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3F98" w14:textId="7E0C095B" w:rsidR="00097866" w:rsidRDefault="00DA57A7" w:rsidP="00266751">
      <w:pPr>
        <w:spacing w:after="0" w:line="240" w:lineRule="auto"/>
        <w:rPr>
          <w:b/>
          <w:bCs/>
          <w:sz w:val="28"/>
          <w:szCs w:val="28"/>
        </w:rPr>
      </w:pPr>
      <w:r w:rsidRPr="00DA57A7">
        <w:rPr>
          <w:b/>
          <w:bCs/>
          <w:sz w:val="28"/>
          <w:szCs w:val="28"/>
        </w:rPr>
        <w:t>Wayne Conservation Commission</w:t>
      </w:r>
    </w:p>
    <w:p w14:paraId="2ECFD648" w14:textId="4A0CC07A" w:rsidR="00DA57A7" w:rsidRDefault="00DA57A7" w:rsidP="00DA57A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November 2, 2022</w:t>
      </w:r>
    </w:p>
    <w:p w14:paraId="6640E887" w14:textId="61ACB6A8" w:rsidR="00EC60ED" w:rsidRPr="00DA57A7" w:rsidRDefault="00EC60ED" w:rsidP="00DA57A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5:30 P.M. at Cary Library</w:t>
      </w:r>
    </w:p>
    <w:p w14:paraId="71FCF5CE" w14:textId="629F0EF5" w:rsidR="00097866" w:rsidRDefault="00097866" w:rsidP="0089079B">
      <w:pPr>
        <w:spacing w:after="0" w:line="240" w:lineRule="auto"/>
        <w:rPr>
          <w:sz w:val="28"/>
          <w:szCs w:val="28"/>
        </w:rPr>
      </w:pPr>
    </w:p>
    <w:p w14:paraId="0B0DADAA" w14:textId="26CC1260" w:rsidR="00DA57A7" w:rsidRDefault="00DA57A7" w:rsidP="0089079B">
      <w:pPr>
        <w:spacing w:after="0" w:line="240" w:lineRule="auto"/>
        <w:rPr>
          <w:sz w:val="28"/>
          <w:szCs w:val="28"/>
        </w:rPr>
      </w:pPr>
    </w:p>
    <w:p w14:paraId="7DE9A884" w14:textId="5E40CE53" w:rsidR="00DA57A7" w:rsidRDefault="00DA57A7" w:rsidP="008907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Present:  Chris</w:t>
      </w:r>
      <w:r w:rsidR="00EC60ED">
        <w:rPr>
          <w:sz w:val="28"/>
          <w:szCs w:val="28"/>
        </w:rPr>
        <w:t xml:space="preserve"> J</w:t>
      </w:r>
      <w:r w:rsidR="00DB3657">
        <w:rPr>
          <w:sz w:val="28"/>
          <w:szCs w:val="28"/>
        </w:rPr>
        <w:t>o</w:t>
      </w:r>
      <w:r w:rsidR="00EC60ED">
        <w:rPr>
          <w:sz w:val="28"/>
          <w:szCs w:val="28"/>
        </w:rPr>
        <w:t>nes</w:t>
      </w:r>
      <w:r>
        <w:rPr>
          <w:sz w:val="28"/>
          <w:szCs w:val="28"/>
        </w:rPr>
        <w:t>, Ken</w:t>
      </w:r>
      <w:r w:rsidR="00EC60ED">
        <w:rPr>
          <w:sz w:val="28"/>
          <w:szCs w:val="28"/>
        </w:rPr>
        <w:t xml:space="preserve"> Spalding</w:t>
      </w:r>
      <w:r>
        <w:rPr>
          <w:sz w:val="28"/>
          <w:szCs w:val="28"/>
        </w:rPr>
        <w:t>, Lloyd</w:t>
      </w:r>
      <w:r w:rsidR="00EC60ED">
        <w:rPr>
          <w:sz w:val="28"/>
          <w:szCs w:val="28"/>
        </w:rPr>
        <w:t xml:space="preserve"> Irland</w:t>
      </w:r>
      <w:r>
        <w:rPr>
          <w:sz w:val="28"/>
          <w:szCs w:val="28"/>
        </w:rPr>
        <w:t>, Diana</w:t>
      </w:r>
      <w:r w:rsidR="00EC60ED">
        <w:rPr>
          <w:sz w:val="28"/>
          <w:szCs w:val="28"/>
        </w:rPr>
        <w:t xml:space="preserve"> McLaughlin</w:t>
      </w:r>
    </w:p>
    <w:p w14:paraId="06C6FBB3" w14:textId="198A888C" w:rsidR="00DA57A7" w:rsidRDefault="00370924" w:rsidP="008907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Absent:  Leslie Burhoe, Anne Huntington, Fred Hurley</w:t>
      </w:r>
    </w:p>
    <w:p w14:paraId="082B563E" w14:textId="77777777" w:rsidR="00097866" w:rsidRDefault="00097866" w:rsidP="0089079B">
      <w:pPr>
        <w:spacing w:after="0" w:line="240" w:lineRule="auto"/>
        <w:rPr>
          <w:sz w:val="28"/>
          <w:szCs w:val="28"/>
        </w:rPr>
      </w:pPr>
    </w:p>
    <w:p w14:paraId="19C5F630" w14:textId="189A777F" w:rsidR="0089079B" w:rsidRPr="00DB3657" w:rsidRDefault="0089079B" w:rsidP="0089079B">
      <w:pPr>
        <w:spacing w:after="0" w:line="240" w:lineRule="auto"/>
        <w:rPr>
          <w:sz w:val="28"/>
          <w:szCs w:val="28"/>
          <w:u w:val="single"/>
        </w:rPr>
      </w:pPr>
      <w:r w:rsidRPr="00DB3657">
        <w:rPr>
          <w:sz w:val="28"/>
          <w:szCs w:val="28"/>
          <w:u w:val="single"/>
        </w:rPr>
        <w:t>100 Acre Wood</w:t>
      </w:r>
    </w:p>
    <w:p w14:paraId="097BE818" w14:textId="4BE940D1" w:rsidR="00DB3657" w:rsidRDefault="0089079B" w:rsidP="005638D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66751">
        <w:rPr>
          <w:sz w:val="28"/>
          <w:szCs w:val="28"/>
        </w:rPr>
        <w:t>KLT</w:t>
      </w:r>
      <w:r w:rsidR="002F7D5B" w:rsidRPr="00266751">
        <w:rPr>
          <w:sz w:val="28"/>
          <w:szCs w:val="28"/>
        </w:rPr>
        <w:t xml:space="preserve"> </w:t>
      </w:r>
      <w:r w:rsidR="00830872" w:rsidRPr="00266751">
        <w:rPr>
          <w:sz w:val="28"/>
          <w:szCs w:val="28"/>
        </w:rPr>
        <w:t>--</w:t>
      </w:r>
      <w:r w:rsidR="002F7D5B" w:rsidRPr="00266751">
        <w:rPr>
          <w:sz w:val="28"/>
          <w:szCs w:val="28"/>
        </w:rPr>
        <w:t xml:space="preserve"> </w:t>
      </w:r>
      <w:r w:rsidRPr="00266751">
        <w:rPr>
          <w:sz w:val="28"/>
          <w:szCs w:val="28"/>
        </w:rPr>
        <w:t xml:space="preserve">WCC received </w:t>
      </w:r>
      <w:r w:rsidR="00861628" w:rsidRPr="00266751">
        <w:rPr>
          <w:sz w:val="28"/>
          <w:szCs w:val="28"/>
        </w:rPr>
        <w:t xml:space="preserve">a </w:t>
      </w:r>
      <w:r w:rsidRPr="00266751">
        <w:rPr>
          <w:sz w:val="28"/>
          <w:szCs w:val="28"/>
        </w:rPr>
        <w:t xml:space="preserve">note from Theresa </w:t>
      </w:r>
      <w:r w:rsidR="00861628" w:rsidRPr="00266751">
        <w:rPr>
          <w:sz w:val="28"/>
          <w:szCs w:val="28"/>
        </w:rPr>
        <w:t xml:space="preserve">K. </w:t>
      </w:r>
      <w:r w:rsidRPr="00266751">
        <w:rPr>
          <w:sz w:val="28"/>
          <w:szCs w:val="28"/>
        </w:rPr>
        <w:t xml:space="preserve">in early October </w:t>
      </w:r>
      <w:r w:rsidR="002F7D5B" w:rsidRPr="00266751">
        <w:rPr>
          <w:sz w:val="28"/>
          <w:szCs w:val="28"/>
        </w:rPr>
        <w:t>anticipating</w:t>
      </w:r>
      <w:r w:rsidRPr="00266751">
        <w:rPr>
          <w:sz w:val="28"/>
          <w:szCs w:val="28"/>
        </w:rPr>
        <w:t xml:space="preserve"> possible </w:t>
      </w:r>
      <w:r w:rsidR="00097866" w:rsidRPr="00266751">
        <w:rPr>
          <w:sz w:val="28"/>
          <w:szCs w:val="28"/>
        </w:rPr>
        <w:t>transfer of ownership to KLT by 2024.</w:t>
      </w:r>
      <w:r w:rsidR="00DA57A7" w:rsidRPr="00266751">
        <w:rPr>
          <w:sz w:val="28"/>
          <w:szCs w:val="28"/>
        </w:rPr>
        <w:t xml:space="preserve">  This is </w:t>
      </w:r>
      <w:r w:rsidR="002F7D5B" w:rsidRPr="00266751">
        <w:rPr>
          <w:sz w:val="28"/>
          <w:szCs w:val="28"/>
        </w:rPr>
        <w:t>a good sign suggesting that</w:t>
      </w:r>
      <w:r w:rsidR="00A34206" w:rsidRPr="00266751">
        <w:rPr>
          <w:sz w:val="28"/>
          <w:szCs w:val="28"/>
        </w:rPr>
        <w:t xml:space="preserve"> efforts by </w:t>
      </w:r>
      <w:r w:rsidR="00861628" w:rsidRPr="00266751">
        <w:rPr>
          <w:sz w:val="28"/>
          <w:szCs w:val="28"/>
        </w:rPr>
        <w:t xml:space="preserve">the </w:t>
      </w:r>
      <w:r w:rsidR="00A34206" w:rsidRPr="00266751">
        <w:rPr>
          <w:sz w:val="28"/>
          <w:szCs w:val="28"/>
        </w:rPr>
        <w:t xml:space="preserve">WCC and Town over last 3 years to </w:t>
      </w:r>
      <w:r w:rsidR="00861628" w:rsidRPr="00266751">
        <w:rPr>
          <w:sz w:val="28"/>
          <w:szCs w:val="28"/>
        </w:rPr>
        <w:t xml:space="preserve">get the Wood ready for </w:t>
      </w:r>
      <w:r w:rsidR="00A34206" w:rsidRPr="00266751">
        <w:rPr>
          <w:sz w:val="28"/>
          <w:szCs w:val="28"/>
        </w:rPr>
        <w:t>KLT ownership</w:t>
      </w:r>
      <w:r w:rsidR="002F7D5B" w:rsidRPr="00266751">
        <w:rPr>
          <w:sz w:val="28"/>
          <w:szCs w:val="28"/>
        </w:rPr>
        <w:t xml:space="preserve"> have not been in vain.</w:t>
      </w:r>
      <w:r w:rsidR="00A34206" w:rsidRPr="00266751">
        <w:rPr>
          <w:sz w:val="28"/>
          <w:szCs w:val="28"/>
        </w:rPr>
        <w:t xml:space="preserve">  </w:t>
      </w:r>
    </w:p>
    <w:p w14:paraId="4E6872BC" w14:textId="77777777" w:rsidR="00266751" w:rsidRPr="00266751" w:rsidRDefault="00266751" w:rsidP="00614571">
      <w:pPr>
        <w:pStyle w:val="ListParagraph"/>
        <w:spacing w:after="0" w:line="240" w:lineRule="auto"/>
        <w:rPr>
          <w:sz w:val="28"/>
          <w:szCs w:val="28"/>
        </w:rPr>
      </w:pPr>
    </w:p>
    <w:p w14:paraId="5D48A367" w14:textId="71838BE0" w:rsidR="00861628" w:rsidRDefault="00097866" w:rsidP="008616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30872">
        <w:rPr>
          <w:sz w:val="28"/>
          <w:szCs w:val="28"/>
        </w:rPr>
        <w:t xml:space="preserve">Next steps:  </w:t>
      </w:r>
      <w:r w:rsidR="00830872" w:rsidRPr="00830872">
        <w:rPr>
          <w:sz w:val="28"/>
          <w:szCs w:val="28"/>
        </w:rPr>
        <w:t>The Town has signed a c</w:t>
      </w:r>
      <w:r w:rsidR="00381F8B" w:rsidRPr="00830872">
        <w:rPr>
          <w:sz w:val="28"/>
          <w:szCs w:val="28"/>
        </w:rPr>
        <w:t>ontract</w:t>
      </w:r>
      <w:r w:rsidRPr="00830872">
        <w:rPr>
          <w:sz w:val="28"/>
          <w:szCs w:val="28"/>
        </w:rPr>
        <w:t xml:space="preserve"> </w:t>
      </w:r>
      <w:r w:rsidR="00830872" w:rsidRPr="00830872">
        <w:rPr>
          <w:sz w:val="28"/>
          <w:szCs w:val="28"/>
        </w:rPr>
        <w:t xml:space="preserve">with Main-Land Development Consultants to </w:t>
      </w:r>
      <w:r w:rsidR="00830872" w:rsidRPr="00830872">
        <w:rPr>
          <w:rFonts w:ascii="Calibri" w:eastAsia="Times New Roman" w:hAnsi="Calibri" w:cs="Calibri"/>
          <w:color w:val="000000"/>
          <w:sz w:val="28"/>
          <w:szCs w:val="28"/>
        </w:rPr>
        <w:t>write legal descriptions for the boundary agreement and land exchange and subsequently to install the new boundary corners and lines, in follow-up to the original survey.  The town attorney will then be able to draw up the deeds</w:t>
      </w:r>
      <w:r w:rsidR="00DB3657">
        <w:rPr>
          <w:rFonts w:ascii="Calibri" w:eastAsia="Times New Roman" w:hAnsi="Calibri" w:cs="Calibri"/>
          <w:color w:val="000000"/>
          <w:sz w:val="28"/>
          <w:szCs w:val="28"/>
        </w:rPr>
        <w:t xml:space="preserve"> and</w:t>
      </w:r>
      <w:r w:rsidR="00830872" w:rsidRPr="00830872">
        <w:rPr>
          <w:rFonts w:ascii="Calibri" w:eastAsia="Times New Roman" w:hAnsi="Calibri" w:cs="Calibri"/>
          <w:color w:val="000000"/>
          <w:sz w:val="28"/>
          <w:szCs w:val="28"/>
        </w:rPr>
        <w:t xml:space="preserve"> execute the transactions.</w:t>
      </w:r>
      <w:r w:rsidR="00830872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="00830872" w:rsidRPr="00830872">
        <w:rPr>
          <w:rFonts w:ascii="Calibri" w:eastAsia="Times New Roman" w:hAnsi="Calibri" w:cs="Calibri"/>
          <w:color w:val="000000"/>
          <w:sz w:val="28"/>
          <w:szCs w:val="28"/>
        </w:rPr>
        <w:t>The cost for the descriptions and marking the boundaries is $2,600.</w:t>
      </w:r>
      <w:r w:rsidR="00830872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830872" w:rsidRPr="00830872">
        <w:rPr>
          <w:rFonts w:ascii="Calibri" w:eastAsia="Times New Roman" w:hAnsi="Calibri" w:cs="Calibri"/>
          <w:color w:val="000000"/>
          <w:sz w:val="28"/>
          <w:szCs w:val="28"/>
        </w:rPr>
        <w:t xml:space="preserve"> There will be other costs </w:t>
      </w:r>
      <w:r w:rsidR="00830872">
        <w:rPr>
          <w:rFonts w:ascii="Calibri" w:eastAsia="Times New Roman" w:hAnsi="Calibri" w:cs="Calibri"/>
          <w:color w:val="000000"/>
          <w:sz w:val="28"/>
          <w:szCs w:val="28"/>
        </w:rPr>
        <w:t xml:space="preserve">too. </w:t>
      </w:r>
      <w:r w:rsidR="00830872" w:rsidRPr="00830872">
        <w:rPr>
          <w:rFonts w:ascii="Calibri" w:eastAsia="Times New Roman" w:hAnsi="Calibri" w:cs="Calibri"/>
          <w:color w:val="000000"/>
          <w:sz w:val="28"/>
          <w:szCs w:val="28"/>
        </w:rPr>
        <w:t xml:space="preserve"> Mark Birtwell will plac</w:t>
      </w:r>
      <w:r w:rsidR="00830872">
        <w:rPr>
          <w:rFonts w:ascii="Calibri" w:eastAsia="Times New Roman" w:hAnsi="Calibri" w:cs="Calibri"/>
          <w:color w:val="000000"/>
          <w:sz w:val="28"/>
          <w:szCs w:val="28"/>
        </w:rPr>
        <w:t>e</w:t>
      </w:r>
      <w:r w:rsidR="00830872" w:rsidRPr="00830872">
        <w:rPr>
          <w:rFonts w:ascii="Calibri" w:eastAsia="Times New Roman" w:hAnsi="Calibri" w:cs="Calibri"/>
          <w:color w:val="000000"/>
          <w:sz w:val="28"/>
          <w:szCs w:val="28"/>
        </w:rPr>
        <w:t xml:space="preserve"> boulders along the east </w:t>
      </w:r>
      <w:r w:rsidR="00830872">
        <w:rPr>
          <w:rFonts w:ascii="Calibri" w:eastAsia="Times New Roman" w:hAnsi="Calibri" w:cs="Calibri"/>
          <w:color w:val="000000"/>
          <w:sz w:val="28"/>
          <w:szCs w:val="28"/>
        </w:rPr>
        <w:t xml:space="preserve">property </w:t>
      </w:r>
      <w:r w:rsidR="00830872" w:rsidRPr="00830872">
        <w:rPr>
          <w:rFonts w:ascii="Calibri" w:eastAsia="Times New Roman" w:hAnsi="Calibri" w:cs="Calibri"/>
          <w:color w:val="000000"/>
          <w:sz w:val="28"/>
          <w:szCs w:val="28"/>
        </w:rPr>
        <w:t xml:space="preserve">line with Lee Howard, </w:t>
      </w:r>
      <w:r w:rsidR="00830872">
        <w:rPr>
          <w:rFonts w:ascii="Calibri" w:eastAsia="Times New Roman" w:hAnsi="Calibri" w:cs="Calibri"/>
          <w:color w:val="000000"/>
          <w:sz w:val="28"/>
          <w:szCs w:val="28"/>
        </w:rPr>
        <w:t xml:space="preserve">and </w:t>
      </w:r>
      <w:r w:rsidR="00830872" w:rsidRPr="00830872">
        <w:rPr>
          <w:rFonts w:ascii="Calibri" w:eastAsia="Times New Roman" w:hAnsi="Calibri" w:cs="Calibri"/>
          <w:color w:val="000000"/>
          <w:sz w:val="28"/>
          <w:szCs w:val="28"/>
        </w:rPr>
        <w:t xml:space="preserve">there will be attorney bills and </w:t>
      </w:r>
      <w:r w:rsidR="00EC60ED">
        <w:rPr>
          <w:rFonts w:ascii="Calibri" w:eastAsia="Times New Roman" w:hAnsi="Calibri" w:cs="Calibri"/>
          <w:color w:val="000000"/>
          <w:sz w:val="28"/>
          <w:szCs w:val="28"/>
        </w:rPr>
        <w:t xml:space="preserve">possible </w:t>
      </w:r>
      <w:r w:rsidR="00830872" w:rsidRPr="00830872">
        <w:rPr>
          <w:rFonts w:ascii="Calibri" w:eastAsia="Times New Roman" w:hAnsi="Calibri" w:cs="Calibri"/>
          <w:color w:val="000000"/>
          <w:sz w:val="28"/>
          <w:szCs w:val="28"/>
        </w:rPr>
        <w:t>additional work needed by the surveyor.</w:t>
      </w:r>
    </w:p>
    <w:p w14:paraId="5E9A0231" w14:textId="77777777" w:rsidR="00DB3657" w:rsidRPr="00DB3657" w:rsidRDefault="00DB3657" w:rsidP="00DB3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67124D8" w14:textId="2DC0D69C" w:rsidR="00097866" w:rsidRPr="00861628" w:rsidRDefault="00097866" w:rsidP="0086162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0872">
        <w:rPr>
          <w:sz w:val="28"/>
          <w:szCs w:val="28"/>
        </w:rPr>
        <w:t xml:space="preserve">We need </w:t>
      </w:r>
      <w:r w:rsidR="00861628">
        <w:rPr>
          <w:sz w:val="28"/>
          <w:szCs w:val="28"/>
        </w:rPr>
        <w:t xml:space="preserve">to reactivate the 100 Acre Wood Fundraising Committee </w:t>
      </w:r>
      <w:r w:rsidRPr="00830872">
        <w:rPr>
          <w:sz w:val="28"/>
          <w:szCs w:val="28"/>
        </w:rPr>
        <w:t xml:space="preserve">to raise more $$ for </w:t>
      </w:r>
      <w:r w:rsidR="00861628">
        <w:rPr>
          <w:sz w:val="28"/>
          <w:szCs w:val="28"/>
        </w:rPr>
        <w:t xml:space="preserve">this work.  </w:t>
      </w:r>
      <w:r w:rsidRPr="00861628">
        <w:rPr>
          <w:sz w:val="28"/>
          <w:szCs w:val="28"/>
        </w:rPr>
        <w:t xml:space="preserve">Diana </w:t>
      </w:r>
      <w:r w:rsidR="00861628" w:rsidRPr="00861628">
        <w:rPr>
          <w:sz w:val="28"/>
          <w:szCs w:val="28"/>
        </w:rPr>
        <w:t>will</w:t>
      </w:r>
      <w:r w:rsidRPr="00861628">
        <w:rPr>
          <w:sz w:val="28"/>
          <w:szCs w:val="28"/>
        </w:rPr>
        <w:t xml:space="preserve"> draft </w:t>
      </w:r>
      <w:r w:rsidR="002F7D5B">
        <w:rPr>
          <w:sz w:val="28"/>
          <w:szCs w:val="28"/>
        </w:rPr>
        <w:t xml:space="preserve">an update on the Wood and request for donations </w:t>
      </w:r>
      <w:r w:rsidR="00381F8B" w:rsidRPr="00861628">
        <w:rPr>
          <w:sz w:val="28"/>
          <w:szCs w:val="28"/>
        </w:rPr>
        <w:t xml:space="preserve">(will provide draft </w:t>
      </w:r>
      <w:r w:rsidR="00B5369C">
        <w:rPr>
          <w:sz w:val="28"/>
          <w:szCs w:val="28"/>
        </w:rPr>
        <w:t xml:space="preserve">by Nov. 10 </w:t>
      </w:r>
      <w:r w:rsidR="00381F8B" w:rsidRPr="00861628">
        <w:rPr>
          <w:sz w:val="28"/>
          <w:szCs w:val="28"/>
        </w:rPr>
        <w:t xml:space="preserve">to WCC members for r&amp;c </w:t>
      </w:r>
      <w:r w:rsidR="00B5369C">
        <w:rPr>
          <w:sz w:val="28"/>
          <w:szCs w:val="28"/>
        </w:rPr>
        <w:t>s</w:t>
      </w:r>
      <w:r w:rsidR="00381F8B" w:rsidRPr="00861628">
        <w:rPr>
          <w:sz w:val="28"/>
          <w:szCs w:val="28"/>
        </w:rPr>
        <w:t xml:space="preserve">o that </w:t>
      </w:r>
      <w:r w:rsidR="00861628">
        <w:rPr>
          <w:sz w:val="28"/>
          <w:szCs w:val="28"/>
        </w:rPr>
        <w:t xml:space="preserve">final can be submitted </w:t>
      </w:r>
      <w:r w:rsidR="00B5369C">
        <w:rPr>
          <w:sz w:val="28"/>
          <w:szCs w:val="28"/>
        </w:rPr>
        <w:t>by November 15 for the December</w:t>
      </w:r>
      <w:r w:rsidR="00861628">
        <w:rPr>
          <w:sz w:val="28"/>
          <w:szCs w:val="28"/>
        </w:rPr>
        <w:t xml:space="preserve"> </w:t>
      </w:r>
      <w:r w:rsidR="002F7D5B" w:rsidRPr="00861628">
        <w:rPr>
          <w:sz w:val="28"/>
          <w:szCs w:val="28"/>
        </w:rPr>
        <w:t>Wayne</w:t>
      </w:r>
      <w:r w:rsidR="00381F8B" w:rsidRPr="00861628">
        <w:rPr>
          <w:sz w:val="28"/>
          <w:szCs w:val="28"/>
        </w:rPr>
        <w:t xml:space="preserve"> Messenger</w:t>
      </w:r>
      <w:r w:rsidR="002F7D5B">
        <w:rPr>
          <w:sz w:val="28"/>
          <w:szCs w:val="28"/>
        </w:rPr>
        <w:t>)</w:t>
      </w:r>
      <w:r w:rsidRPr="00861628">
        <w:rPr>
          <w:sz w:val="28"/>
          <w:szCs w:val="28"/>
        </w:rPr>
        <w:t xml:space="preserve">.  </w:t>
      </w:r>
      <w:r w:rsidR="00381F8B" w:rsidRPr="00861628">
        <w:rPr>
          <w:sz w:val="28"/>
          <w:szCs w:val="28"/>
        </w:rPr>
        <w:t>Goal is to have</w:t>
      </w:r>
      <w:r w:rsidR="002F7D5B">
        <w:rPr>
          <w:sz w:val="28"/>
          <w:szCs w:val="28"/>
        </w:rPr>
        <w:t xml:space="preserve"> an </w:t>
      </w:r>
      <w:r w:rsidR="00381F8B" w:rsidRPr="00861628">
        <w:rPr>
          <w:sz w:val="28"/>
          <w:szCs w:val="28"/>
        </w:rPr>
        <w:t>attractive letter</w:t>
      </w:r>
      <w:r w:rsidR="002F7D5B">
        <w:rPr>
          <w:sz w:val="28"/>
          <w:szCs w:val="28"/>
        </w:rPr>
        <w:t xml:space="preserve"> or tri-fold flier</w:t>
      </w:r>
      <w:r w:rsidR="00381F8B" w:rsidRPr="00861628">
        <w:rPr>
          <w:sz w:val="28"/>
          <w:szCs w:val="28"/>
        </w:rPr>
        <w:t xml:space="preserve"> with a couple of photos (signed by Fundraising Committee members?) plus envelope</w:t>
      </w:r>
      <w:r w:rsidR="00EC60ED">
        <w:rPr>
          <w:sz w:val="28"/>
          <w:szCs w:val="28"/>
        </w:rPr>
        <w:t>s</w:t>
      </w:r>
      <w:r w:rsidR="00381F8B" w:rsidRPr="00861628">
        <w:rPr>
          <w:sz w:val="28"/>
          <w:szCs w:val="28"/>
        </w:rPr>
        <w:t xml:space="preserve"> for donat</w:t>
      </w:r>
      <w:r w:rsidR="00EC60ED">
        <w:rPr>
          <w:sz w:val="28"/>
          <w:szCs w:val="28"/>
        </w:rPr>
        <w:t xml:space="preserve">ions for the public to pick up at the </w:t>
      </w:r>
      <w:r w:rsidR="00381F8B" w:rsidRPr="00861628">
        <w:rPr>
          <w:sz w:val="28"/>
          <w:szCs w:val="28"/>
        </w:rPr>
        <w:t xml:space="preserve">Williams House during </w:t>
      </w:r>
      <w:r w:rsidR="00EC60ED">
        <w:rPr>
          <w:sz w:val="28"/>
          <w:szCs w:val="28"/>
        </w:rPr>
        <w:t>the Wayne Stroll on December 3 and 4</w:t>
      </w:r>
      <w:r w:rsidR="00381F8B" w:rsidRPr="00861628">
        <w:rPr>
          <w:sz w:val="28"/>
          <w:szCs w:val="28"/>
        </w:rPr>
        <w:t xml:space="preserve">.  Schedule for WCC member(s) to </w:t>
      </w:r>
      <w:r w:rsidR="00DB3657">
        <w:rPr>
          <w:sz w:val="28"/>
          <w:szCs w:val="28"/>
        </w:rPr>
        <w:t xml:space="preserve">be at the Williams House for </w:t>
      </w:r>
      <w:r w:rsidR="00381F8B" w:rsidRPr="00861628">
        <w:rPr>
          <w:sz w:val="28"/>
          <w:szCs w:val="28"/>
        </w:rPr>
        <w:t>few time slots during the Stroll t/b/</w:t>
      </w:r>
      <w:commentRangeStart w:id="0"/>
      <w:r w:rsidR="00381F8B" w:rsidRPr="00861628">
        <w:rPr>
          <w:sz w:val="28"/>
          <w:szCs w:val="28"/>
        </w:rPr>
        <w:t>d</w:t>
      </w:r>
      <w:commentRangeEnd w:id="0"/>
      <w:r w:rsidR="00DB3657">
        <w:rPr>
          <w:rStyle w:val="CommentReference"/>
        </w:rPr>
        <w:commentReference w:id="0"/>
      </w:r>
      <w:r w:rsidR="00381F8B" w:rsidRPr="00861628">
        <w:rPr>
          <w:sz w:val="28"/>
          <w:szCs w:val="28"/>
        </w:rPr>
        <w:t xml:space="preserve">.  </w:t>
      </w:r>
    </w:p>
    <w:p w14:paraId="7479336E" w14:textId="68B6F539" w:rsidR="00097866" w:rsidRDefault="00097866" w:rsidP="0089079B">
      <w:pPr>
        <w:spacing w:after="0" w:line="240" w:lineRule="auto"/>
        <w:rPr>
          <w:sz w:val="28"/>
          <w:szCs w:val="28"/>
        </w:rPr>
      </w:pPr>
    </w:p>
    <w:p w14:paraId="09855546" w14:textId="38C46EFC" w:rsidR="00E46288" w:rsidRPr="00370924" w:rsidRDefault="00381F8B" w:rsidP="00370924">
      <w:pPr>
        <w:spacing w:after="0" w:line="240" w:lineRule="auto"/>
        <w:rPr>
          <w:sz w:val="28"/>
          <w:szCs w:val="28"/>
        </w:rPr>
      </w:pPr>
      <w:r w:rsidRPr="00DB3657">
        <w:rPr>
          <w:sz w:val="28"/>
          <w:szCs w:val="28"/>
          <w:u w:val="single"/>
        </w:rPr>
        <w:t>Select Board update</w:t>
      </w:r>
      <w:r w:rsidRPr="00370924">
        <w:rPr>
          <w:sz w:val="28"/>
          <w:szCs w:val="28"/>
        </w:rPr>
        <w:t xml:space="preserve"> </w:t>
      </w:r>
      <w:r w:rsidR="00E46288">
        <w:rPr>
          <w:sz w:val="28"/>
          <w:szCs w:val="28"/>
        </w:rPr>
        <w:t>–</w:t>
      </w:r>
      <w:r w:rsidRPr="00DB3657">
        <w:rPr>
          <w:sz w:val="28"/>
          <w:szCs w:val="28"/>
        </w:rPr>
        <w:t xml:space="preserve"> </w:t>
      </w:r>
      <w:r w:rsidR="00B04CB5" w:rsidRPr="00DB3657">
        <w:rPr>
          <w:sz w:val="28"/>
          <w:szCs w:val="28"/>
        </w:rPr>
        <w:t>Ll</w:t>
      </w:r>
      <w:r w:rsidRPr="00DB3657">
        <w:rPr>
          <w:sz w:val="28"/>
          <w:szCs w:val="28"/>
        </w:rPr>
        <w:t>oyd</w:t>
      </w:r>
    </w:p>
    <w:p w14:paraId="5B6A8081" w14:textId="2FE8919A" w:rsidR="00097866" w:rsidRPr="00DB3657" w:rsidRDefault="00B04CB5" w:rsidP="00DB365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B3657">
        <w:rPr>
          <w:sz w:val="28"/>
          <w:szCs w:val="28"/>
        </w:rPr>
        <w:lastRenderedPageBreak/>
        <w:t xml:space="preserve">Septic systems:  </w:t>
      </w:r>
      <w:r w:rsidR="00E46288">
        <w:rPr>
          <w:sz w:val="28"/>
          <w:szCs w:val="28"/>
        </w:rPr>
        <w:t>N</w:t>
      </w:r>
      <w:r w:rsidR="00DA57A7" w:rsidRPr="00DB3657">
        <w:rPr>
          <w:sz w:val="28"/>
          <w:szCs w:val="28"/>
        </w:rPr>
        <w:t>ew</w:t>
      </w:r>
      <w:r w:rsidRPr="00DB3657">
        <w:rPr>
          <w:sz w:val="28"/>
          <w:szCs w:val="28"/>
        </w:rPr>
        <w:t xml:space="preserve"> assistant </w:t>
      </w:r>
      <w:r w:rsidR="006F4B22" w:rsidRPr="00DB3657">
        <w:rPr>
          <w:sz w:val="28"/>
          <w:szCs w:val="28"/>
        </w:rPr>
        <w:t>(</w:t>
      </w:r>
      <w:r w:rsidRPr="00DB3657">
        <w:rPr>
          <w:sz w:val="28"/>
          <w:szCs w:val="28"/>
        </w:rPr>
        <w:t>Allison</w:t>
      </w:r>
      <w:r w:rsidR="006F4B22" w:rsidRPr="00DB3657">
        <w:rPr>
          <w:sz w:val="28"/>
          <w:szCs w:val="28"/>
        </w:rPr>
        <w:t>)</w:t>
      </w:r>
      <w:r w:rsidRPr="00DB3657">
        <w:rPr>
          <w:sz w:val="28"/>
          <w:szCs w:val="28"/>
        </w:rPr>
        <w:t xml:space="preserve"> in town office is going through </w:t>
      </w:r>
      <w:r w:rsidR="00E46288">
        <w:rPr>
          <w:sz w:val="28"/>
          <w:szCs w:val="28"/>
        </w:rPr>
        <w:t xml:space="preserve">residential property </w:t>
      </w:r>
      <w:r w:rsidRPr="00DB3657">
        <w:rPr>
          <w:sz w:val="28"/>
          <w:szCs w:val="28"/>
        </w:rPr>
        <w:t>files to identify those lacking records of septic system design and</w:t>
      </w:r>
      <w:r w:rsidR="00E46288">
        <w:rPr>
          <w:sz w:val="28"/>
          <w:szCs w:val="28"/>
        </w:rPr>
        <w:t>/or</w:t>
      </w:r>
      <w:r w:rsidRPr="00DB3657">
        <w:rPr>
          <w:sz w:val="28"/>
          <w:szCs w:val="28"/>
        </w:rPr>
        <w:t xml:space="preserve"> installation.  This is a good start toward </w:t>
      </w:r>
      <w:r w:rsidR="00E46288">
        <w:rPr>
          <w:sz w:val="28"/>
          <w:szCs w:val="28"/>
        </w:rPr>
        <w:t xml:space="preserve">enabling the </w:t>
      </w:r>
      <w:r w:rsidRPr="00DB3657">
        <w:rPr>
          <w:sz w:val="28"/>
          <w:szCs w:val="28"/>
        </w:rPr>
        <w:t>Town contact owners regarding missing records.</w:t>
      </w:r>
    </w:p>
    <w:p w14:paraId="451D224C" w14:textId="09B9A29E" w:rsidR="006F4B22" w:rsidRDefault="006F4B22" w:rsidP="0089079B">
      <w:pPr>
        <w:spacing w:after="0" w:line="240" w:lineRule="auto"/>
        <w:rPr>
          <w:sz w:val="28"/>
          <w:szCs w:val="28"/>
        </w:rPr>
      </w:pPr>
    </w:p>
    <w:p w14:paraId="29BE6FD8" w14:textId="4DA2F80A" w:rsidR="006F4B22" w:rsidRPr="00DB3657" w:rsidRDefault="00E46288" w:rsidP="00DB365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F4B22" w:rsidRPr="00DB3657">
        <w:rPr>
          <w:sz w:val="28"/>
          <w:szCs w:val="28"/>
        </w:rPr>
        <w:t xml:space="preserve">Select Board </w:t>
      </w:r>
      <w:r w:rsidR="00370924">
        <w:rPr>
          <w:sz w:val="28"/>
          <w:szCs w:val="28"/>
        </w:rPr>
        <w:t xml:space="preserve">(and WCC) </w:t>
      </w:r>
      <w:r w:rsidR="00A34206" w:rsidRPr="00DB3657">
        <w:rPr>
          <w:sz w:val="28"/>
          <w:szCs w:val="28"/>
        </w:rPr>
        <w:t>is s</w:t>
      </w:r>
      <w:r w:rsidR="006F4B22" w:rsidRPr="00DB3657">
        <w:rPr>
          <w:sz w:val="28"/>
          <w:szCs w:val="28"/>
        </w:rPr>
        <w:t xml:space="preserve">tudying </w:t>
      </w:r>
      <w:r w:rsidR="00DB3657">
        <w:rPr>
          <w:sz w:val="28"/>
          <w:szCs w:val="28"/>
        </w:rPr>
        <w:t>the</w:t>
      </w:r>
      <w:r w:rsidR="002A78BE">
        <w:rPr>
          <w:sz w:val="28"/>
          <w:szCs w:val="28"/>
        </w:rPr>
        <w:t xml:space="preserve"> Town of Wayne </w:t>
      </w:r>
      <w:r w:rsidR="006F4B22" w:rsidRPr="00DB3657">
        <w:rPr>
          <w:sz w:val="28"/>
          <w:szCs w:val="28"/>
        </w:rPr>
        <w:t xml:space="preserve">Solar </w:t>
      </w:r>
      <w:r w:rsidR="002A78BE">
        <w:rPr>
          <w:sz w:val="28"/>
          <w:szCs w:val="28"/>
        </w:rPr>
        <w:t>O</w:t>
      </w:r>
      <w:r w:rsidR="006F4B22" w:rsidRPr="00DB3657">
        <w:rPr>
          <w:sz w:val="28"/>
          <w:szCs w:val="28"/>
        </w:rPr>
        <w:t xml:space="preserve">rdinance </w:t>
      </w:r>
      <w:r w:rsidR="002A78BE">
        <w:rPr>
          <w:sz w:val="28"/>
          <w:szCs w:val="28"/>
        </w:rPr>
        <w:t xml:space="preserve">which was </w:t>
      </w:r>
      <w:r w:rsidR="006F4B22" w:rsidRPr="00DB3657">
        <w:rPr>
          <w:sz w:val="28"/>
          <w:szCs w:val="28"/>
        </w:rPr>
        <w:t xml:space="preserve">adopted at </w:t>
      </w:r>
      <w:r>
        <w:rPr>
          <w:sz w:val="28"/>
          <w:szCs w:val="28"/>
        </w:rPr>
        <w:t>a</w:t>
      </w:r>
      <w:r w:rsidR="002A78BE">
        <w:rPr>
          <w:sz w:val="28"/>
          <w:szCs w:val="28"/>
        </w:rPr>
        <w:t xml:space="preserve"> S</w:t>
      </w:r>
      <w:r w:rsidR="006F4B22" w:rsidRPr="00DB3657">
        <w:rPr>
          <w:sz w:val="28"/>
          <w:szCs w:val="28"/>
        </w:rPr>
        <w:t xml:space="preserve">pecial Town Meeting on October </w:t>
      </w:r>
      <w:r w:rsidR="002A78BE">
        <w:rPr>
          <w:sz w:val="28"/>
          <w:szCs w:val="28"/>
        </w:rPr>
        <w:t>11</w:t>
      </w:r>
      <w:r w:rsidR="006F4B22" w:rsidRPr="00DB3657">
        <w:rPr>
          <w:sz w:val="28"/>
          <w:szCs w:val="28"/>
        </w:rPr>
        <w:t xml:space="preserve">.  </w:t>
      </w:r>
      <w:r w:rsidR="002A78BE">
        <w:rPr>
          <w:sz w:val="28"/>
          <w:szCs w:val="28"/>
        </w:rPr>
        <w:t xml:space="preserve">The </w:t>
      </w:r>
      <w:r w:rsidR="006F4B22" w:rsidRPr="00DB3657">
        <w:rPr>
          <w:sz w:val="28"/>
          <w:szCs w:val="28"/>
        </w:rPr>
        <w:t xml:space="preserve">Ordinance will expire </w:t>
      </w:r>
      <w:r w:rsidR="00614571">
        <w:rPr>
          <w:sz w:val="28"/>
          <w:szCs w:val="28"/>
        </w:rPr>
        <w:t>i</w:t>
      </w:r>
      <w:r w:rsidR="006F4B22" w:rsidRPr="00DB3657">
        <w:rPr>
          <w:sz w:val="28"/>
          <w:szCs w:val="28"/>
        </w:rPr>
        <w:t>n June 2023 and be replaced by new version</w:t>
      </w:r>
      <w:r w:rsidR="00DA57A7" w:rsidRPr="00DB3657">
        <w:rPr>
          <w:sz w:val="28"/>
          <w:szCs w:val="28"/>
        </w:rPr>
        <w:t xml:space="preserve"> to be voted on</w:t>
      </w:r>
      <w:r w:rsidR="006F4B22" w:rsidRPr="00DB3657">
        <w:rPr>
          <w:sz w:val="28"/>
          <w:szCs w:val="28"/>
        </w:rPr>
        <w:t xml:space="preserve"> at Town meeting of </w:t>
      </w:r>
      <w:r w:rsidR="00DA57A7" w:rsidRPr="00DB3657">
        <w:rPr>
          <w:sz w:val="28"/>
          <w:szCs w:val="28"/>
        </w:rPr>
        <w:t>June</w:t>
      </w:r>
      <w:r w:rsidR="00614571">
        <w:rPr>
          <w:sz w:val="28"/>
          <w:szCs w:val="28"/>
        </w:rPr>
        <w:t xml:space="preserve"> </w:t>
      </w:r>
      <w:commentRangeStart w:id="1"/>
      <w:r w:rsidR="00DA57A7" w:rsidRPr="00DB3657">
        <w:rPr>
          <w:sz w:val="28"/>
          <w:szCs w:val="28"/>
        </w:rPr>
        <w:t>2023</w:t>
      </w:r>
      <w:commentRangeEnd w:id="1"/>
      <w:r>
        <w:rPr>
          <w:rStyle w:val="CommentReference"/>
        </w:rPr>
        <w:commentReference w:id="1"/>
      </w:r>
      <w:r w:rsidR="00DA57A7" w:rsidRPr="00DB3657">
        <w:rPr>
          <w:sz w:val="28"/>
          <w:szCs w:val="28"/>
        </w:rPr>
        <w:t>.</w:t>
      </w:r>
    </w:p>
    <w:p w14:paraId="78A4B770" w14:textId="77777777" w:rsidR="00DA57A7" w:rsidRDefault="00DA57A7" w:rsidP="0089079B">
      <w:pPr>
        <w:spacing w:after="0" w:line="240" w:lineRule="auto"/>
        <w:rPr>
          <w:sz w:val="28"/>
          <w:szCs w:val="28"/>
        </w:rPr>
      </w:pPr>
    </w:p>
    <w:p w14:paraId="7F7F8B53" w14:textId="13FBEED2" w:rsidR="00DA57A7" w:rsidRDefault="006F4B22" w:rsidP="0089079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B3657">
        <w:rPr>
          <w:sz w:val="28"/>
          <w:szCs w:val="28"/>
        </w:rPr>
        <w:t xml:space="preserve">See SB meeting summary of </w:t>
      </w:r>
      <w:r w:rsidR="00DA57A7" w:rsidRPr="00DB3657">
        <w:rPr>
          <w:sz w:val="28"/>
          <w:szCs w:val="28"/>
        </w:rPr>
        <w:t>November</w:t>
      </w:r>
      <w:r w:rsidRPr="00DB3657">
        <w:rPr>
          <w:sz w:val="28"/>
          <w:szCs w:val="28"/>
        </w:rPr>
        <w:t xml:space="preserve"> 1</w:t>
      </w:r>
      <w:r w:rsidR="00DA57A7" w:rsidRPr="00DB3657">
        <w:rPr>
          <w:sz w:val="28"/>
          <w:szCs w:val="28"/>
        </w:rPr>
        <w:t xml:space="preserve">, </w:t>
      </w:r>
      <w:proofErr w:type="gramStart"/>
      <w:r w:rsidR="00DA57A7" w:rsidRPr="00DB3657">
        <w:rPr>
          <w:sz w:val="28"/>
          <w:szCs w:val="28"/>
        </w:rPr>
        <w:t>2022</w:t>
      </w:r>
      <w:proofErr w:type="gramEnd"/>
      <w:r w:rsidR="00DA57A7" w:rsidRPr="00DB3657">
        <w:rPr>
          <w:sz w:val="28"/>
          <w:szCs w:val="28"/>
        </w:rPr>
        <w:t xml:space="preserve"> o</w:t>
      </w:r>
      <w:r w:rsidRPr="00DB3657">
        <w:rPr>
          <w:sz w:val="28"/>
          <w:szCs w:val="28"/>
        </w:rPr>
        <w:t>n town website f/m/</w:t>
      </w:r>
      <w:r w:rsidR="00DA57A7" w:rsidRPr="00DB3657">
        <w:rPr>
          <w:sz w:val="28"/>
          <w:szCs w:val="28"/>
        </w:rPr>
        <w:t xml:space="preserve">i on septic system and solar energy </w:t>
      </w:r>
      <w:commentRangeStart w:id="2"/>
      <w:r w:rsidR="00DA57A7" w:rsidRPr="00DB3657">
        <w:rPr>
          <w:sz w:val="28"/>
          <w:szCs w:val="28"/>
        </w:rPr>
        <w:t>issues</w:t>
      </w:r>
      <w:commentRangeEnd w:id="2"/>
      <w:r w:rsidR="00E46288">
        <w:rPr>
          <w:rStyle w:val="CommentReference"/>
        </w:rPr>
        <w:commentReference w:id="2"/>
      </w:r>
      <w:r w:rsidR="00A34206" w:rsidRPr="00DB3657">
        <w:rPr>
          <w:sz w:val="28"/>
          <w:szCs w:val="28"/>
        </w:rPr>
        <w:t>.</w:t>
      </w:r>
      <w:r w:rsidR="00614571">
        <w:rPr>
          <w:sz w:val="28"/>
          <w:szCs w:val="28"/>
        </w:rPr>
        <w:t xml:space="preserve"> In board packet.</w:t>
      </w:r>
    </w:p>
    <w:p w14:paraId="2CB0BBDE" w14:textId="77777777" w:rsidR="00E46288" w:rsidRPr="00E46288" w:rsidRDefault="00E46288" w:rsidP="00E46288">
      <w:pPr>
        <w:spacing w:after="0" w:line="240" w:lineRule="auto"/>
        <w:rPr>
          <w:sz w:val="28"/>
          <w:szCs w:val="28"/>
        </w:rPr>
      </w:pPr>
    </w:p>
    <w:p w14:paraId="3117C620" w14:textId="1FF0399E" w:rsidR="00DA57A7" w:rsidRPr="00DB3657" w:rsidRDefault="002A78BE" w:rsidP="00DB365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watershed survey of </w:t>
      </w:r>
      <w:r w:rsidR="00DA57A7" w:rsidRPr="00DB3657">
        <w:rPr>
          <w:sz w:val="28"/>
          <w:szCs w:val="28"/>
        </w:rPr>
        <w:t xml:space="preserve">Pocasset Lake </w:t>
      </w:r>
      <w:r>
        <w:rPr>
          <w:sz w:val="28"/>
          <w:szCs w:val="28"/>
        </w:rPr>
        <w:t>is</w:t>
      </w:r>
      <w:r w:rsidR="00DA57A7" w:rsidRPr="00DB3657">
        <w:rPr>
          <w:sz w:val="28"/>
          <w:szCs w:val="28"/>
        </w:rPr>
        <w:t xml:space="preserve"> planned for next spring.  Volunteers </w:t>
      </w:r>
      <w:r>
        <w:rPr>
          <w:sz w:val="28"/>
          <w:szCs w:val="28"/>
        </w:rPr>
        <w:t xml:space="preserve">will be </w:t>
      </w:r>
      <w:r w:rsidR="00DA57A7" w:rsidRPr="00DB3657">
        <w:rPr>
          <w:sz w:val="28"/>
          <w:szCs w:val="28"/>
        </w:rPr>
        <w:t>needed.</w:t>
      </w:r>
    </w:p>
    <w:p w14:paraId="253BF435" w14:textId="59F5F2D1" w:rsidR="00DA57A7" w:rsidRDefault="00DA57A7" w:rsidP="0089079B">
      <w:pPr>
        <w:spacing w:after="0" w:line="240" w:lineRule="auto"/>
        <w:rPr>
          <w:sz w:val="28"/>
          <w:szCs w:val="28"/>
        </w:rPr>
      </w:pPr>
    </w:p>
    <w:p w14:paraId="4B711517" w14:textId="49B28920" w:rsidR="00B5369C" w:rsidRPr="00370924" w:rsidRDefault="00B5369C" w:rsidP="0089079B">
      <w:pPr>
        <w:spacing w:after="0" w:line="240" w:lineRule="auto"/>
        <w:rPr>
          <w:sz w:val="28"/>
          <w:szCs w:val="28"/>
          <w:u w:val="single"/>
        </w:rPr>
      </w:pPr>
      <w:r w:rsidRPr="00370924">
        <w:rPr>
          <w:sz w:val="28"/>
          <w:szCs w:val="28"/>
          <w:u w:val="single"/>
        </w:rPr>
        <w:t>Planning Board</w:t>
      </w:r>
      <w:r w:rsidR="00370924" w:rsidRPr="00370924">
        <w:rPr>
          <w:sz w:val="28"/>
          <w:szCs w:val="28"/>
          <w:u w:val="single"/>
        </w:rPr>
        <w:t xml:space="preserve"> and WCC joint meeting</w:t>
      </w:r>
    </w:p>
    <w:p w14:paraId="0576A5FD" w14:textId="5CFB9D55" w:rsidR="00370924" w:rsidRDefault="00370924" w:rsidP="0037092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46288">
        <w:rPr>
          <w:sz w:val="28"/>
          <w:szCs w:val="28"/>
        </w:rPr>
        <w:t xml:space="preserve">Lloyd </w:t>
      </w:r>
      <w:r>
        <w:rPr>
          <w:sz w:val="28"/>
          <w:szCs w:val="28"/>
        </w:rPr>
        <w:t xml:space="preserve">will attend the Planning Board meeting on November 3 on behalf of the WCC. </w:t>
      </w:r>
    </w:p>
    <w:p w14:paraId="260413C1" w14:textId="77777777" w:rsidR="00370924" w:rsidRDefault="00370924" w:rsidP="0089079B">
      <w:pPr>
        <w:spacing w:after="0" w:line="240" w:lineRule="auto"/>
        <w:rPr>
          <w:sz w:val="28"/>
          <w:szCs w:val="28"/>
        </w:rPr>
      </w:pPr>
    </w:p>
    <w:p w14:paraId="76415D64" w14:textId="44A8B14D" w:rsidR="00B5369C" w:rsidRDefault="00B5369C" w:rsidP="0089079B">
      <w:pPr>
        <w:spacing w:after="0" w:line="240" w:lineRule="auto"/>
        <w:rPr>
          <w:sz w:val="28"/>
          <w:szCs w:val="28"/>
        </w:rPr>
      </w:pPr>
    </w:p>
    <w:p w14:paraId="16A6A713" w14:textId="77777777" w:rsidR="00B5369C" w:rsidRDefault="00B5369C" w:rsidP="0089079B">
      <w:pPr>
        <w:spacing w:after="0" w:line="240" w:lineRule="auto"/>
        <w:rPr>
          <w:sz w:val="28"/>
          <w:szCs w:val="28"/>
        </w:rPr>
      </w:pPr>
    </w:p>
    <w:p w14:paraId="18637A8F" w14:textId="2D7129DF" w:rsidR="00DA57A7" w:rsidRDefault="002A78BE" w:rsidP="008907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a</w:t>
      </w:r>
      <w:r w:rsidR="00DA57A7">
        <w:rPr>
          <w:sz w:val="28"/>
          <w:szCs w:val="28"/>
        </w:rPr>
        <w:t>djourn</w:t>
      </w:r>
      <w:r>
        <w:rPr>
          <w:sz w:val="28"/>
          <w:szCs w:val="28"/>
        </w:rPr>
        <w:t>ed at 6:45 P.M</w:t>
      </w:r>
      <w:r w:rsidR="00DA57A7">
        <w:rPr>
          <w:sz w:val="28"/>
          <w:szCs w:val="28"/>
        </w:rPr>
        <w:t>.</w:t>
      </w:r>
    </w:p>
    <w:p w14:paraId="69601CD0" w14:textId="273E385F" w:rsidR="00B5369C" w:rsidRDefault="00B5369C" w:rsidP="0089079B">
      <w:pPr>
        <w:spacing w:after="0" w:line="240" w:lineRule="auto"/>
        <w:rPr>
          <w:sz w:val="28"/>
          <w:szCs w:val="28"/>
        </w:rPr>
      </w:pPr>
    </w:p>
    <w:p w14:paraId="555F9401" w14:textId="6EBEA301" w:rsidR="00B5369C" w:rsidRDefault="00B5369C" w:rsidP="008907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6147FA16" w14:textId="77777777" w:rsidR="00B5369C" w:rsidRDefault="00B5369C" w:rsidP="0089079B">
      <w:pPr>
        <w:spacing w:after="0" w:line="240" w:lineRule="auto"/>
        <w:rPr>
          <w:sz w:val="28"/>
          <w:szCs w:val="28"/>
        </w:rPr>
      </w:pPr>
    </w:p>
    <w:p w14:paraId="48FD791C" w14:textId="53834A1A" w:rsidR="00B5369C" w:rsidRPr="00B5369C" w:rsidRDefault="00B5369C" w:rsidP="0089079B">
      <w:pPr>
        <w:spacing w:after="0" w:line="240" w:lineRule="auto"/>
        <w:rPr>
          <w:i/>
          <w:iCs/>
          <w:sz w:val="28"/>
          <w:szCs w:val="28"/>
        </w:rPr>
      </w:pPr>
      <w:r w:rsidRPr="00B5369C">
        <w:rPr>
          <w:i/>
          <w:iCs/>
          <w:sz w:val="28"/>
          <w:szCs w:val="28"/>
        </w:rPr>
        <w:t>Diana McLaughlin, Secretary Pro Tempore</w:t>
      </w:r>
    </w:p>
    <w:sectPr w:rsidR="00B5369C" w:rsidRPr="00B5369C" w:rsidSect="00DA57A7">
      <w:head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McL" w:date="2022-11-03T15:34:00Z" w:initials="DMcL">
    <w:p w14:paraId="5DD178F4" w14:textId="1867BCBA" w:rsidR="00DB3657" w:rsidRDefault="00DB3657">
      <w:pPr>
        <w:pStyle w:val="CommentText"/>
      </w:pPr>
      <w:r>
        <w:rPr>
          <w:rStyle w:val="CommentReference"/>
        </w:rPr>
        <w:annotationRef/>
      </w:r>
      <w:r>
        <w:t>Who do we ask for permission to do this?  Janet Adelberg?  I am willing to do that.</w:t>
      </w:r>
    </w:p>
  </w:comment>
  <w:comment w:id="1" w:author="DMcL" w:date="2022-11-03T15:49:00Z" w:initials="DMcL">
    <w:p w14:paraId="6394CD41" w14:textId="10032A01" w:rsidR="00E46288" w:rsidRDefault="00E46288">
      <w:pPr>
        <w:pStyle w:val="CommentText"/>
      </w:pPr>
      <w:r>
        <w:rPr>
          <w:rStyle w:val="CommentReference"/>
        </w:rPr>
        <w:annotationRef/>
      </w:r>
      <w:r>
        <w:t>Dates of ordinance expiration and vote on new one?</w:t>
      </w:r>
    </w:p>
  </w:comment>
  <w:comment w:id="2" w:author="DMcL" w:date="2022-11-03T15:50:00Z" w:initials="DMcL">
    <w:p w14:paraId="646F2F52" w14:textId="0DF9D1EB" w:rsidR="00E46288" w:rsidRDefault="00E46288">
      <w:pPr>
        <w:pStyle w:val="CommentText"/>
      </w:pPr>
      <w:r>
        <w:rPr>
          <w:rStyle w:val="CommentReference"/>
        </w:rPr>
        <w:annotationRef/>
      </w:r>
      <w:r>
        <w:t>I can’t find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D178F4" w15:done="0"/>
  <w15:commentEx w15:paraId="6394CD41" w15:done="0"/>
  <w15:commentEx w15:paraId="646F2F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5E1C" w16cex:dateUtc="2022-11-03T19:34:00Z"/>
  <w16cex:commentExtensible w16cex:durableId="270E6179" w16cex:dateUtc="2022-11-03T19:49:00Z"/>
  <w16cex:commentExtensible w16cex:durableId="270E61C5" w16cex:dateUtc="2022-11-03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D178F4" w16cid:durableId="270E5E1C"/>
  <w16cid:commentId w16cid:paraId="6394CD41" w16cid:durableId="270E6179"/>
  <w16cid:commentId w16cid:paraId="646F2F52" w16cid:durableId="270E61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1227" w14:textId="77777777" w:rsidR="00272DD8" w:rsidRDefault="00272DD8" w:rsidP="00DA57A7">
      <w:pPr>
        <w:spacing w:after="0" w:line="240" w:lineRule="auto"/>
      </w:pPr>
      <w:r>
        <w:separator/>
      </w:r>
    </w:p>
  </w:endnote>
  <w:endnote w:type="continuationSeparator" w:id="0">
    <w:p w14:paraId="442B3B44" w14:textId="77777777" w:rsidR="00272DD8" w:rsidRDefault="00272DD8" w:rsidP="00DA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1217" w14:textId="77777777" w:rsidR="00272DD8" w:rsidRDefault="00272DD8" w:rsidP="00DA57A7">
      <w:pPr>
        <w:spacing w:after="0" w:line="240" w:lineRule="auto"/>
      </w:pPr>
      <w:r>
        <w:separator/>
      </w:r>
    </w:p>
  </w:footnote>
  <w:footnote w:type="continuationSeparator" w:id="0">
    <w:p w14:paraId="3C7AC02F" w14:textId="77777777" w:rsidR="00272DD8" w:rsidRDefault="00272DD8" w:rsidP="00DA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899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298AAB" w14:textId="0984ED60" w:rsidR="00DA57A7" w:rsidRDefault="00DA57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9E545" w14:textId="77777777" w:rsidR="00DA57A7" w:rsidRDefault="00DA5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57F"/>
    <w:multiLevelType w:val="hybridMultilevel"/>
    <w:tmpl w:val="B3B2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D418D"/>
    <w:multiLevelType w:val="hybridMultilevel"/>
    <w:tmpl w:val="1210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15A7E"/>
    <w:multiLevelType w:val="hybridMultilevel"/>
    <w:tmpl w:val="CABA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2948">
    <w:abstractNumId w:val="2"/>
  </w:num>
  <w:num w:numId="2" w16cid:durableId="1695840896">
    <w:abstractNumId w:val="1"/>
  </w:num>
  <w:num w:numId="3" w16cid:durableId="6523762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McL">
    <w15:presenceInfo w15:providerId="None" w15:userId="DMc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9B"/>
    <w:rsid w:val="0002400B"/>
    <w:rsid w:val="00097866"/>
    <w:rsid w:val="00266751"/>
    <w:rsid w:val="00272DD8"/>
    <w:rsid w:val="002A78BE"/>
    <w:rsid w:val="002F7D5B"/>
    <w:rsid w:val="00370924"/>
    <w:rsid w:val="00381F8B"/>
    <w:rsid w:val="00614571"/>
    <w:rsid w:val="006F4B22"/>
    <w:rsid w:val="007E7983"/>
    <w:rsid w:val="00830872"/>
    <w:rsid w:val="00861628"/>
    <w:rsid w:val="0089079B"/>
    <w:rsid w:val="0091101E"/>
    <w:rsid w:val="00A07C42"/>
    <w:rsid w:val="00A34206"/>
    <w:rsid w:val="00B04CB5"/>
    <w:rsid w:val="00B5369C"/>
    <w:rsid w:val="00DA57A7"/>
    <w:rsid w:val="00DB3657"/>
    <w:rsid w:val="00DC08EA"/>
    <w:rsid w:val="00E46288"/>
    <w:rsid w:val="00EC60ED"/>
    <w:rsid w:val="00F4254C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FC785"/>
  <w15:chartTrackingRefBased/>
  <w15:docId w15:val="{04B33639-6D61-4DFF-A76D-20F39A49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A7"/>
  </w:style>
  <w:style w:type="paragraph" w:styleId="Footer">
    <w:name w:val="footer"/>
    <w:basedOn w:val="Normal"/>
    <w:link w:val="FooterChar"/>
    <w:uiPriority w:val="99"/>
    <w:unhideWhenUsed/>
    <w:rsid w:val="00DA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A7"/>
  </w:style>
  <w:style w:type="paragraph" w:styleId="ListParagraph">
    <w:name w:val="List Paragraph"/>
    <w:basedOn w:val="Normal"/>
    <w:uiPriority w:val="34"/>
    <w:qFormat/>
    <w:rsid w:val="008308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3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DMcL</dc:creator>
  <cp:keywords/>
  <dc:description/>
  <cp:lastModifiedBy>Leslie Burhoe</cp:lastModifiedBy>
  <cp:revision>4</cp:revision>
  <dcterms:created xsi:type="dcterms:W3CDTF">2022-11-15T19:50:00Z</dcterms:created>
  <dcterms:modified xsi:type="dcterms:W3CDTF">2022-12-12T18:49:00Z</dcterms:modified>
</cp:coreProperties>
</file>