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496B7" w14:textId="77777777" w:rsidR="00B5565D" w:rsidRPr="00116CC4" w:rsidRDefault="00B5565D" w:rsidP="00B5565D">
      <w:pPr>
        <w:jc w:val="center"/>
        <w:rPr>
          <w:rFonts w:asciiTheme="majorBidi" w:hAnsiTheme="majorBidi" w:cstheme="majorBidi"/>
          <w:b/>
        </w:rPr>
      </w:pPr>
      <w:r w:rsidRPr="00116CC4">
        <w:rPr>
          <w:rFonts w:asciiTheme="majorBidi" w:hAnsiTheme="majorBidi" w:cstheme="majorBidi"/>
          <w:b/>
        </w:rPr>
        <w:t>Wayne Aging at Home</w:t>
      </w:r>
    </w:p>
    <w:p w14:paraId="3186BAA8" w14:textId="3102ADF4" w:rsidR="00B5565D" w:rsidRDefault="00B5565D" w:rsidP="002C78B0">
      <w:pPr>
        <w:jc w:val="center"/>
        <w:rPr>
          <w:rFonts w:asciiTheme="majorBidi" w:hAnsiTheme="majorBidi" w:cstheme="majorBidi"/>
        </w:rPr>
      </w:pPr>
      <w:r w:rsidRPr="00116CC4">
        <w:rPr>
          <w:rFonts w:asciiTheme="majorBidi" w:hAnsiTheme="majorBidi" w:cstheme="majorBidi"/>
        </w:rPr>
        <w:t xml:space="preserve">Committee Meeting </w:t>
      </w:r>
      <w:r w:rsidR="00570887" w:rsidRPr="00116CC4">
        <w:rPr>
          <w:rFonts w:asciiTheme="majorBidi" w:hAnsiTheme="majorBidi" w:cstheme="majorBidi"/>
        </w:rPr>
        <w:t xml:space="preserve">Minutes </w:t>
      </w:r>
      <w:r w:rsidR="00321C68">
        <w:rPr>
          <w:rFonts w:asciiTheme="majorBidi" w:hAnsiTheme="majorBidi" w:cstheme="majorBidi"/>
        </w:rPr>
        <w:t>May 5</w:t>
      </w:r>
      <w:r w:rsidR="003363B7">
        <w:rPr>
          <w:rFonts w:asciiTheme="majorBidi" w:hAnsiTheme="majorBidi" w:cstheme="majorBidi"/>
        </w:rPr>
        <w:t>, 2023</w:t>
      </w:r>
      <w:r w:rsidR="00D87582">
        <w:rPr>
          <w:rFonts w:asciiTheme="majorBidi" w:hAnsiTheme="majorBidi" w:cstheme="majorBidi"/>
        </w:rPr>
        <w:t xml:space="preserve"> </w:t>
      </w:r>
    </w:p>
    <w:p w14:paraId="78AB0031" w14:textId="12F05040" w:rsidR="002C78B0" w:rsidRDefault="002C78B0" w:rsidP="002C78B0">
      <w:pPr>
        <w:jc w:val="center"/>
        <w:rPr>
          <w:rFonts w:asciiTheme="majorBidi" w:hAnsiTheme="majorBidi" w:cstheme="majorBidi"/>
        </w:rPr>
      </w:pPr>
      <w:r>
        <w:rPr>
          <w:rFonts w:asciiTheme="majorBidi" w:hAnsiTheme="majorBidi" w:cstheme="majorBidi"/>
        </w:rPr>
        <w:t xml:space="preserve">Location: </w:t>
      </w:r>
      <w:r w:rsidR="00AC11BA">
        <w:rPr>
          <w:rFonts w:asciiTheme="majorBidi" w:hAnsiTheme="majorBidi" w:cstheme="majorBidi"/>
        </w:rPr>
        <w:t xml:space="preserve">AAH Center - </w:t>
      </w:r>
      <w:r w:rsidR="007E0CC6">
        <w:rPr>
          <w:rFonts w:asciiTheme="majorBidi" w:hAnsiTheme="majorBidi" w:cstheme="majorBidi"/>
        </w:rPr>
        <w:t>Wayne Community Church</w:t>
      </w:r>
    </w:p>
    <w:p w14:paraId="28436C56" w14:textId="77777777" w:rsidR="008923AB" w:rsidRDefault="008923AB" w:rsidP="002C78B0">
      <w:pPr>
        <w:jc w:val="center"/>
        <w:rPr>
          <w:rFonts w:asciiTheme="majorBidi" w:hAnsiTheme="majorBidi" w:cstheme="majorBidi"/>
        </w:rPr>
      </w:pPr>
    </w:p>
    <w:p w14:paraId="0B70DE28" w14:textId="64C95033" w:rsidR="001F0826" w:rsidRPr="00116CC4" w:rsidRDefault="00F251CA" w:rsidP="001946ED">
      <w:pPr>
        <w:rPr>
          <w:rFonts w:asciiTheme="majorBidi" w:hAnsiTheme="majorBidi" w:cstheme="majorBidi"/>
          <w:b/>
        </w:rPr>
      </w:pPr>
      <w:r w:rsidRPr="00116CC4">
        <w:rPr>
          <w:rFonts w:asciiTheme="majorBidi" w:hAnsiTheme="majorBidi" w:cstheme="majorBidi"/>
          <w:b/>
        </w:rPr>
        <w:t>M</w:t>
      </w:r>
      <w:r w:rsidR="002666E3" w:rsidRPr="00116CC4">
        <w:rPr>
          <w:rFonts w:asciiTheme="majorBidi" w:hAnsiTheme="majorBidi" w:cstheme="majorBidi"/>
          <w:b/>
        </w:rPr>
        <w:t>embers p</w:t>
      </w:r>
      <w:r w:rsidR="00B5565D" w:rsidRPr="00116CC4">
        <w:rPr>
          <w:rFonts w:asciiTheme="majorBidi" w:hAnsiTheme="majorBidi" w:cstheme="majorBidi"/>
          <w:b/>
        </w:rPr>
        <w:t xml:space="preserve">resent: </w:t>
      </w:r>
    </w:p>
    <w:p w14:paraId="1550B70C" w14:textId="09D408B2" w:rsidR="00B5565D" w:rsidRPr="00EF69BE" w:rsidRDefault="008039B2" w:rsidP="008039B2">
      <w:pPr>
        <w:rPr>
          <w:rFonts w:asciiTheme="majorBidi" w:hAnsiTheme="majorBidi" w:cstheme="majorBidi"/>
        </w:rPr>
      </w:pPr>
      <w:r w:rsidRPr="00EF69BE">
        <w:rPr>
          <w:rFonts w:asciiTheme="majorBidi" w:hAnsiTheme="majorBidi" w:cstheme="majorBidi"/>
        </w:rPr>
        <w:t xml:space="preserve">Pam Chenea, </w:t>
      </w:r>
      <w:r w:rsidR="00CA7B12" w:rsidRPr="00EF69BE">
        <w:rPr>
          <w:rFonts w:asciiTheme="majorBidi" w:hAnsiTheme="majorBidi" w:cstheme="majorBidi"/>
        </w:rPr>
        <w:t xml:space="preserve">Stan Davis, </w:t>
      </w:r>
      <w:r w:rsidR="00B5565D" w:rsidRPr="00EF69BE">
        <w:rPr>
          <w:rFonts w:asciiTheme="majorBidi" w:hAnsiTheme="majorBidi" w:cstheme="majorBidi"/>
        </w:rPr>
        <w:t>Jane Davis</w:t>
      </w:r>
      <w:r w:rsidRPr="00EF69BE">
        <w:rPr>
          <w:rFonts w:asciiTheme="majorBidi" w:hAnsiTheme="majorBidi" w:cstheme="majorBidi"/>
        </w:rPr>
        <w:t xml:space="preserve">, </w:t>
      </w:r>
      <w:r w:rsidR="0061452D" w:rsidRPr="00EF69BE">
        <w:rPr>
          <w:rFonts w:asciiTheme="majorBidi" w:hAnsiTheme="majorBidi" w:cstheme="majorBidi"/>
        </w:rPr>
        <w:t>Stephanie Merrill</w:t>
      </w:r>
      <w:r w:rsidR="002C78B0" w:rsidRPr="00EF69BE">
        <w:rPr>
          <w:rFonts w:asciiTheme="majorBidi" w:hAnsiTheme="majorBidi" w:cstheme="majorBidi"/>
        </w:rPr>
        <w:t>, Patricia Ender</w:t>
      </w:r>
      <w:r w:rsidR="00EF69BE" w:rsidRPr="00EF69BE">
        <w:rPr>
          <w:rFonts w:asciiTheme="majorBidi" w:hAnsiTheme="majorBidi" w:cstheme="majorBidi"/>
        </w:rPr>
        <w:t>, Deborah Eme</w:t>
      </w:r>
      <w:r w:rsidR="00EF69BE">
        <w:rPr>
          <w:rFonts w:asciiTheme="majorBidi" w:hAnsiTheme="majorBidi" w:cstheme="majorBidi"/>
        </w:rPr>
        <w:t>ry</w:t>
      </w:r>
      <w:r w:rsidR="00321C68">
        <w:rPr>
          <w:rFonts w:asciiTheme="majorBidi" w:hAnsiTheme="majorBidi" w:cstheme="majorBidi"/>
        </w:rPr>
        <w:t xml:space="preserve">, Lynette </w:t>
      </w:r>
      <w:proofErr w:type="spellStart"/>
      <w:r w:rsidR="00321C68">
        <w:rPr>
          <w:rFonts w:asciiTheme="majorBidi" w:hAnsiTheme="majorBidi" w:cstheme="majorBidi"/>
        </w:rPr>
        <w:t>Stinneford</w:t>
      </w:r>
      <w:proofErr w:type="spellEnd"/>
      <w:r w:rsidR="00AD7AB7">
        <w:rPr>
          <w:rFonts w:asciiTheme="majorBidi" w:hAnsiTheme="majorBidi" w:cstheme="majorBidi"/>
        </w:rPr>
        <w:t>.</w:t>
      </w:r>
    </w:p>
    <w:p w14:paraId="008DA504" w14:textId="78DAC721" w:rsidR="00300DCD" w:rsidRPr="00EF69BE" w:rsidRDefault="00300DCD" w:rsidP="00AA164A">
      <w:pPr>
        <w:rPr>
          <w:rFonts w:asciiTheme="majorBidi" w:hAnsiTheme="majorBidi" w:cstheme="majorBidi"/>
          <w:bCs/>
        </w:rPr>
      </w:pPr>
    </w:p>
    <w:p w14:paraId="0D508771" w14:textId="57F335B6" w:rsidR="00F63CF0" w:rsidRDefault="00321C68" w:rsidP="00EF69BE">
      <w:pPr>
        <w:rPr>
          <w:rFonts w:asciiTheme="majorBidi" w:hAnsiTheme="majorBidi" w:cstheme="majorBidi"/>
          <w:b/>
        </w:rPr>
      </w:pPr>
      <w:r>
        <w:rPr>
          <w:rFonts w:asciiTheme="majorBidi" w:hAnsiTheme="majorBidi" w:cstheme="majorBidi"/>
          <w:b/>
        </w:rPr>
        <w:t>Attendance</w:t>
      </w:r>
      <w:r w:rsidR="00F11FE1">
        <w:rPr>
          <w:rFonts w:asciiTheme="majorBidi" w:hAnsiTheme="majorBidi" w:cstheme="majorBidi"/>
          <w:b/>
        </w:rPr>
        <w:t>:</w:t>
      </w:r>
    </w:p>
    <w:p w14:paraId="23CB2D91" w14:textId="04654590" w:rsidR="00EF69BE" w:rsidRDefault="00321C68" w:rsidP="00EF69BE">
      <w:pPr>
        <w:rPr>
          <w:rFonts w:asciiTheme="majorBidi" w:hAnsiTheme="majorBidi" w:cstheme="majorBidi"/>
          <w:bCs/>
        </w:rPr>
      </w:pPr>
      <w:r>
        <w:rPr>
          <w:rFonts w:asciiTheme="majorBidi" w:hAnsiTheme="majorBidi" w:cstheme="majorBidi"/>
          <w:bCs/>
        </w:rPr>
        <w:t>Deborah shared the attendance numbers she has compiled so far. It was decided to gather attendance records beginning in July of 2022, when the AAH Center opened. From now on, we will gather records from July 1 to June 30 of each year, to correspond with the town’s fiscal year. Deborah will continue to separate attendance records by specific activity when she is able.</w:t>
      </w:r>
    </w:p>
    <w:p w14:paraId="15928D27" w14:textId="323DD760" w:rsidR="005F6488" w:rsidRDefault="005F6488" w:rsidP="00EF69BE">
      <w:pPr>
        <w:rPr>
          <w:rFonts w:asciiTheme="majorBidi" w:hAnsiTheme="majorBidi" w:cstheme="majorBidi"/>
          <w:bCs/>
        </w:rPr>
      </w:pPr>
    </w:p>
    <w:p w14:paraId="3DFC41CF" w14:textId="2CC4E151" w:rsidR="00321C68" w:rsidRDefault="00321C68" w:rsidP="008B5254">
      <w:pPr>
        <w:rPr>
          <w:rFonts w:asciiTheme="majorBidi" w:hAnsiTheme="majorBidi" w:cstheme="majorBidi"/>
          <w:b/>
        </w:rPr>
      </w:pPr>
      <w:r>
        <w:rPr>
          <w:rFonts w:asciiTheme="majorBidi" w:hAnsiTheme="majorBidi" w:cstheme="majorBidi"/>
          <w:b/>
        </w:rPr>
        <w:t>Signs:</w:t>
      </w:r>
    </w:p>
    <w:p w14:paraId="1804BA31" w14:textId="544FC8E3" w:rsidR="00321C68" w:rsidRPr="00321C68" w:rsidRDefault="00321C68" w:rsidP="008B5254">
      <w:pPr>
        <w:rPr>
          <w:rFonts w:asciiTheme="majorBidi" w:hAnsiTheme="majorBidi" w:cstheme="majorBidi"/>
          <w:bCs/>
        </w:rPr>
      </w:pPr>
      <w:r>
        <w:rPr>
          <w:rFonts w:asciiTheme="majorBidi" w:hAnsiTheme="majorBidi" w:cstheme="majorBidi"/>
          <w:bCs/>
        </w:rPr>
        <w:t xml:space="preserve">Pam has purchased laminated signs featuring </w:t>
      </w:r>
      <w:r w:rsidR="00AD7AB7">
        <w:rPr>
          <w:rFonts w:asciiTheme="majorBidi" w:hAnsiTheme="majorBidi" w:cstheme="majorBidi"/>
          <w:bCs/>
        </w:rPr>
        <w:t>the AAH</w:t>
      </w:r>
      <w:r>
        <w:rPr>
          <w:rFonts w:asciiTheme="majorBidi" w:hAnsiTheme="majorBidi" w:cstheme="majorBidi"/>
          <w:bCs/>
        </w:rPr>
        <w:t xml:space="preserve"> name and logo, to place around town and to use at public events.</w:t>
      </w:r>
    </w:p>
    <w:p w14:paraId="60A35A25" w14:textId="77777777" w:rsidR="00321C68" w:rsidRDefault="00321C68" w:rsidP="008B5254">
      <w:pPr>
        <w:rPr>
          <w:rFonts w:asciiTheme="majorBidi" w:hAnsiTheme="majorBidi" w:cstheme="majorBidi"/>
          <w:b/>
        </w:rPr>
      </w:pPr>
    </w:p>
    <w:p w14:paraId="5F0DE753" w14:textId="202E86B2" w:rsidR="00321C68" w:rsidRDefault="00321C68" w:rsidP="008B5254">
      <w:pPr>
        <w:rPr>
          <w:rFonts w:asciiTheme="majorBidi" w:hAnsiTheme="majorBidi" w:cstheme="majorBidi"/>
          <w:b/>
        </w:rPr>
      </w:pPr>
      <w:r>
        <w:rPr>
          <w:rFonts w:asciiTheme="majorBidi" w:hAnsiTheme="majorBidi" w:cstheme="majorBidi"/>
          <w:b/>
        </w:rPr>
        <w:t>Safety:</w:t>
      </w:r>
    </w:p>
    <w:p w14:paraId="33F21256" w14:textId="55464727" w:rsidR="00321C68" w:rsidRDefault="00321C68" w:rsidP="008B5254">
      <w:pPr>
        <w:rPr>
          <w:rFonts w:asciiTheme="majorBidi" w:hAnsiTheme="majorBidi" w:cstheme="majorBidi"/>
          <w:bCs/>
        </w:rPr>
      </w:pPr>
      <w:r>
        <w:rPr>
          <w:rFonts w:asciiTheme="majorBidi" w:hAnsiTheme="majorBidi" w:cstheme="majorBidi"/>
          <w:bCs/>
        </w:rPr>
        <w:t>Discussion was held about how to insure the safety of Pam and visitors to the AAH center in various situations, including a visitor who causes people to feel uneasy. Pam will talk with pastor Angela and Janet at the library, to see what their thoughts are, and what safety plan, if any, they have for the church and library.</w:t>
      </w:r>
      <w:r w:rsidR="00AB0C88">
        <w:rPr>
          <w:rFonts w:asciiTheme="majorBidi" w:hAnsiTheme="majorBidi" w:cstheme="majorBidi"/>
          <w:bCs/>
        </w:rPr>
        <w:t xml:space="preserve"> It was suggested that Pam call the AAH committee members as a group any time she wants another presence in the building. We might decide on particular wording to be used in such a case. It was also suggested that other community members who live nearby might be appropriate to call for backup.</w:t>
      </w:r>
    </w:p>
    <w:p w14:paraId="042475D1" w14:textId="05C893D1" w:rsidR="00AB0C88" w:rsidRDefault="00AB0C88" w:rsidP="008B5254">
      <w:pPr>
        <w:rPr>
          <w:rFonts w:asciiTheme="majorBidi" w:hAnsiTheme="majorBidi" w:cstheme="majorBidi"/>
          <w:bCs/>
        </w:rPr>
      </w:pPr>
    </w:p>
    <w:p w14:paraId="7ADB77F0" w14:textId="7B4CDF37" w:rsidR="00AB0C88" w:rsidRDefault="00AB0C88" w:rsidP="008B5254">
      <w:pPr>
        <w:rPr>
          <w:rFonts w:asciiTheme="majorBidi" w:hAnsiTheme="majorBidi" w:cstheme="majorBidi"/>
          <w:b/>
        </w:rPr>
      </w:pPr>
      <w:r w:rsidRPr="00AB0C88">
        <w:rPr>
          <w:rFonts w:asciiTheme="majorBidi" w:hAnsiTheme="majorBidi" w:cstheme="majorBidi"/>
          <w:b/>
        </w:rPr>
        <w:t xml:space="preserve">Ladd </w:t>
      </w:r>
      <w:r>
        <w:rPr>
          <w:rFonts w:asciiTheme="majorBidi" w:hAnsiTheme="majorBidi" w:cstheme="majorBidi"/>
          <w:b/>
        </w:rPr>
        <w:t xml:space="preserve">Family Foundation </w:t>
      </w:r>
      <w:r w:rsidRPr="00AB0C88">
        <w:rPr>
          <w:rFonts w:asciiTheme="majorBidi" w:hAnsiTheme="majorBidi" w:cstheme="majorBidi"/>
          <w:b/>
        </w:rPr>
        <w:t>Grant:</w:t>
      </w:r>
    </w:p>
    <w:p w14:paraId="4F1C2B74" w14:textId="3877D603" w:rsidR="00AB0C88" w:rsidRPr="00AB0C88" w:rsidRDefault="00AB0C88" w:rsidP="008B5254">
      <w:pPr>
        <w:rPr>
          <w:rFonts w:asciiTheme="majorBidi" w:hAnsiTheme="majorBidi" w:cstheme="majorBidi"/>
          <w:bCs/>
        </w:rPr>
      </w:pPr>
      <w:r>
        <w:rPr>
          <w:rFonts w:asciiTheme="majorBidi" w:hAnsiTheme="majorBidi" w:cstheme="majorBidi"/>
          <w:bCs/>
        </w:rPr>
        <w:t>Pam has applied for a grant to help pay for luncheons and snacks.</w:t>
      </w:r>
    </w:p>
    <w:p w14:paraId="7742912D" w14:textId="77777777" w:rsidR="00321C68" w:rsidRDefault="00321C68" w:rsidP="008B5254">
      <w:pPr>
        <w:rPr>
          <w:rFonts w:asciiTheme="majorBidi" w:hAnsiTheme="majorBidi" w:cstheme="majorBidi"/>
          <w:b/>
        </w:rPr>
      </w:pPr>
    </w:p>
    <w:p w14:paraId="6312B072" w14:textId="685A0CF3" w:rsidR="004400EF" w:rsidRDefault="004400EF" w:rsidP="008B5254">
      <w:pPr>
        <w:rPr>
          <w:rFonts w:asciiTheme="majorBidi" w:hAnsiTheme="majorBidi" w:cstheme="majorBidi"/>
          <w:b/>
        </w:rPr>
      </w:pPr>
      <w:r>
        <w:rPr>
          <w:rFonts w:asciiTheme="majorBidi" w:hAnsiTheme="majorBidi" w:cstheme="majorBidi"/>
          <w:b/>
        </w:rPr>
        <w:t>Strawberry Festival – July 8</w:t>
      </w:r>
      <w:r w:rsidR="00AB0C88">
        <w:rPr>
          <w:rFonts w:asciiTheme="majorBidi" w:hAnsiTheme="majorBidi" w:cstheme="majorBidi"/>
          <w:b/>
        </w:rPr>
        <w:t>:</w:t>
      </w:r>
    </w:p>
    <w:p w14:paraId="417FA40C" w14:textId="4DA0DDBB" w:rsidR="004400EF" w:rsidRDefault="00AB0C88" w:rsidP="004400EF">
      <w:pPr>
        <w:rPr>
          <w:rFonts w:asciiTheme="majorBidi" w:hAnsiTheme="majorBidi" w:cstheme="majorBidi"/>
          <w:bCs/>
        </w:rPr>
      </w:pPr>
      <w:r>
        <w:rPr>
          <w:rFonts w:asciiTheme="majorBidi" w:hAnsiTheme="majorBidi" w:cstheme="majorBidi"/>
          <w:bCs/>
        </w:rPr>
        <w:t xml:space="preserve">Stan reported that no one has asked for help obtaining night lights or brighter bulbs after he sent out an email message. We could promote the idea of insuring that people have </w:t>
      </w:r>
      <w:r w:rsidR="008A2454">
        <w:rPr>
          <w:rFonts w:asciiTheme="majorBidi" w:hAnsiTheme="majorBidi" w:cstheme="majorBidi"/>
          <w:bCs/>
        </w:rPr>
        <w:t>sufficient lighting in their homes, and provide information about the</w:t>
      </w:r>
      <w:r w:rsidR="00A114C5">
        <w:rPr>
          <w:rFonts w:asciiTheme="majorBidi" w:hAnsiTheme="majorBidi" w:cstheme="majorBidi"/>
          <w:bCs/>
        </w:rPr>
        <w:t xml:space="preserve"> topic. We could also</w:t>
      </w:r>
      <w:r w:rsidR="008A2454">
        <w:rPr>
          <w:rFonts w:asciiTheme="majorBidi" w:hAnsiTheme="majorBidi" w:cstheme="majorBidi"/>
          <w:bCs/>
        </w:rPr>
        <w:t xml:space="preserve"> offer free reflective house/mailbox numbers and the “file of life” as we did last year. Stan will compile an informational flyer of available services for elders in our area that we can </w:t>
      </w:r>
      <w:r w:rsidR="00A114C5">
        <w:rPr>
          <w:rFonts w:asciiTheme="majorBidi" w:hAnsiTheme="majorBidi" w:cstheme="majorBidi"/>
          <w:bCs/>
        </w:rPr>
        <w:t>also hand out at the festival</w:t>
      </w:r>
      <w:r w:rsidR="00676165">
        <w:rPr>
          <w:rFonts w:asciiTheme="majorBidi" w:hAnsiTheme="majorBidi" w:cstheme="majorBidi"/>
          <w:bCs/>
        </w:rPr>
        <w:t xml:space="preserve"> and is asking all committee members to send him information to include</w:t>
      </w:r>
      <w:r w:rsidR="00A114C5">
        <w:rPr>
          <w:rFonts w:asciiTheme="majorBidi" w:hAnsiTheme="majorBidi" w:cstheme="majorBidi"/>
          <w:bCs/>
        </w:rPr>
        <w:t>.</w:t>
      </w:r>
    </w:p>
    <w:p w14:paraId="7CB6B037" w14:textId="6CFF3713" w:rsidR="008E72F3" w:rsidRDefault="008E72F3" w:rsidP="008E72F3">
      <w:pPr>
        <w:rPr>
          <w:rFonts w:asciiTheme="majorBidi" w:hAnsiTheme="majorBidi" w:cstheme="majorBidi"/>
          <w:bCs/>
        </w:rPr>
      </w:pPr>
    </w:p>
    <w:p w14:paraId="45E1F503" w14:textId="45F464C9" w:rsidR="00F11FE1" w:rsidRDefault="00A114C5" w:rsidP="007D75D7">
      <w:pPr>
        <w:rPr>
          <w:rFonts w:asciiTheme="majorBidi" w:hAnsiTheme="majorBidi" w:cstheme="majorBidi"/>
          <w:b/>
        </w:rPr>
      </w:pPr>
      <w:r>
        <w:rPr>
          <w:rFonts w:asciiTheme="majorBidi" w:hAnsiTheme="majorBidi" w:cstheme="majorBidi"/>
          <w:b/>
        </w:rPr>
        <w:t>First Aid:</w:t>
      </w:r>
    </w:p>
    <w:p w14:paraId="4BCB45D1" w14:textId="065AF3F8" w:rsidR="00A114C5" w:rsidRDefault="00A114C5" w:rsidP="007D75D7">
      <w:pPr>
        <w:rPr>
          <w:rFonts w:asciiTheme="majorBidi" w:hAnsiTheme="majorBidi" w:cstheme="majorBidi"/>
          <w:bCs/>
        </w:rPr>
      </w:pPr>
      <w:r>
        <w:rPr>
          <w:rFonts w:asciiTheme="majorBidi" w:hAnsiTheme="majorBidi" w:cstheme="majorBidi"/>
          <w:bCs/>
        </w:rPr>
        <w:t>The AAH Center should have a first aid kit. Pam will order one. We will also explore getting a defibrillator.</w:t>
      </w:r>
    </w:p>
    <w:p w14:paraId="167B6FE4" w14:textId="77777777" w:rsidR="00A114C5" w:rsidRDefault="00A114C5" w:rsidP="007D75D7">
      <w:pPr>
        <w:rPr>
          <w:rFonts w:asciiTheme="majorBidi" w:hAnsiTheme="majorBidi" w:cstheme="majorBidi"/>
          <w:bCs/>
        </w:rPr>
      </w:pPr>
    </w:p>
    <w:p w14:paraId="4D640B8E" w14:textId="4EF86D23" w:rsidR="007D75D7" w:rsidRDefault="00A114C5" w:rsidP="007D75D7">
      <w:pPr>
        <w:rPr>
          <w:rFonts w:asciiTheme="majorBidi" w:hAnsiTheme="majorBidi" w:cstheme="majorBidi"/>
          <w:b/>
        </w:rPr>
      </w:pPr>
      <w:r>
        <w:rPr>
          <w:rFonts w:asciiTheme="majorBidi" w:hAnsiTheme="majorBidi" w:cstheme="majorBidi"/>
          <w:b/>
        </w:rPr>
        <w:t>Day Care:</w:t>
      </w:r>
    </w:p>
    <w:p w14:paraId="2B7FA57E" w14:textId="1628F689" w:rsidR="00A114C5" w:rsidRDefault="00A114C5" w:rsidP="007D75D7">
      <w:pPr>
        <w:rPr>
          <w:rFonts w:asciiTheme="majorBidi" w:hAnsiTheme="majorBidi" w:cstheme="majorBidi"/>
          <w:bCs/>
        </w:rPr>
      </w:pPr>
      <w:r>
        <w:rPr>
          <w:rFonts w:asciiTheme="majorBidi" w:hAnsiTheme="majorBidi" w:cstheme="majorBidi"/>
          <w:bCs/>
        </w:rPr>
        <w:t>Pam has heard that someone might be interested in opening a day care, sharing the AAH space. The church won’t know for a while.</w:t>
      </w:r>
    </w:p>
    <w:p w14:paraId="3C869C3E" w14:textId="1324D263" w:rsidR="00A114C5" w:rsidRDefault="00A114C5" w:rsidP="007D75D7">
      <w:pPr>
        <w:rPr>
          <w:rFonts w:asciiTheme="majorBidi" w:hAnsiTheme="majorBidi" w:cstheme="majorBidi"/>
          <w:bCs/>
        </w:rPr>
      </w:pPr>
    </w:p>
    <w:p w14:paraId="06A7EDF8" w14:textId="574490E1" w:rsidR="00A114C5" w:rsidRDefault="00A114C5" w:rsidP="007D75D7">
      <w:pPr>
        <w:rPr>
          <w:rFonts w:asciiTheme="majorBidi" w:hAnsiTheme="majorBidi" w:cstheme="majorBidi"/>
          <w:b/>
        </w:rPr>
      </w:pPr>
      <w:r w:rsidRPr="00A114C5">
        <w:rPr>
          <w:rFonts w:asciiTheme="majorBidi" w:hAnsiTheme="majorBidi" w:cstheme="majorBidi"/>
          <w:b/>
        </w:rPr>
        <w:t>Speakers on the topic of fraud and scams:</w:t>
      </w:r>
    </w:p>
    <w:p w14:paraId="7C76E638" w14:textId="75677EA1" w:rsidR="00A114C5" w:rsidRPr="00A114C5" w:rsidRDefault="00A114C5" w:rsidP="007D75D7">
      <w:pPr>
        <w:rPr>
          <w:rFonts w:asciiTheme="majorBidi" w:hAnsiTheme="majorBidi" w:cstheme="majorBidi"/>
          <w:bCs/>
        </w:rPr>
      </w:pPr>
      <w:r>
        <w:rPr>
          <w:rFonts w:asciiTheme="majorBidi" w:hAnsiTheme="majorBidi" w:cstheme="majorBidi"/>
          <w:bCs/>
        </w:rPr>
        <w:t>AARP will provide a speaker. Pam will pursue this. We’ll serve light refreshments, and ask for permission to record the session</w:t>
      </w:r>
      <w:r w:rsidR="00CE13FD">
        <w:rPr>
          <w:rFonts w:asciiTheme="majorBidi" w:hAnsiTheme="majorBidi" w:cstheme="majorBidi"/>
          <w:bCs/>
        </w:rPr>
        <w:t xml:space="preserve"> or ask for information about similar video presentations already available on youtube</w:t>
      </w:r>
      <w:bookmarkStart w:id="0" w:name="_GoBack"/>
      <w:bookmarkEnd w:id="0"/>
      <w:r>
        <w:rPr>
          <w:rFonts w:asciiTheme="majorBidi" w:hAnsiTheme="majorBidi" w:cstheme="majorBidi"/>
          <w:bCs/>
        </w:rPr>
        <w:t>.</w:t>
      </w:r>
    </w:p>
    <w:p w14:paraId="27D632F9" w14:textId="77777777" w:rsidR="00A114C5" w:rsidRDefault="00A114C5" w:rsidP="007D75D7">
      <w:pPr>
        <w:rPr>
          <w:rFonts w:asciiTheme="majorBidi" w:hAnsiTheme="majorBidi" w:cstheme="majorBidi"/>
          <w:bCs/>
        </w:rPr>
      </w:pPr>
    </w:p>
    <w:p w14:paraId="5D903632" w14:textId="2D36E32C" w:rsidR="007D75D7" w:rsidRDefault="007D75D7" w:rsidP="007D75D7">
      <w:pPr>
        <w:rPr>
          <w:rFonts w:asciiTheme="majorBidi" w:hAnsiTheme="majorBidi" w:cstheme="majorBidi"/>
          <w:b/>
        </w:rPr>
      </w:pPr>
      <w:r>
        <w:rPr>
          <w:rFonts w:asciiTheme="majorBidi" w:hAnsiTheme="majorBidi" w:cstheme="majorBidi"/>
          <w:b/>
        </w:rPr>
        <w:t>Art Exhibits:</w:t>
      </w:r>
    </w:p>
    <w:p w14:paraId="37C6A81D" w14:textId="35ECD8BE" w:rsidR="000C26CC" w:rsidRDefault="007D75D7" w:rsidP="00A60B52">
      <w:pPr>
        <w:rPr>
          <w:rFonts w:asciiTheme="majorBidi" w:hAnsiTheme="majorBidi" w:cstheme="majorBidi"/>
          <w:bCs/>
        </w:rPr>
      </w:pPr>
      <w:r>
        <w:rPr>
          <w:rFonts w:asciiTheme="majorBidi" w:hAnsiTheme="majorBidi" w:cstheme="majorBidi"/>
          <w:bCs/>
        </w:rPr>
        <w:t xml:space="preserve">Jane </w:t>
      </w:r>
      <w:r w:rsidR="00B853F4">
        <w:rPr>
          <w:rFonts w:asciiTheme="majorBidi" w:hAnsiTheme="majorBidi" w:cstheme="majorBidi"/>
          <w:bCs/>
        </w:rPr>
        <w:t xml:space="preserve">shared more information about </w:t>
      </w:r>
      <w:r w:rsidR="006D16E6">
        <w:rPr>
          <w:rFonts w:asciiTheme="majorBidi" w:hAnsiTheme="majorBidi" w:cstheme="majorBidi"/>
          <w:bCs/>
        </w:rPr>
        <w:t xml:space="preserve">the </w:t>
      </w:r>
      <w:r w:rsidR="00B853F4">
        <w:rPr>
          <w:rFonts w:asciiTheme="majorBidi" w:hAnsiTheme="majorBidi" w:cstheme="majorBidi"/>
          <w:bCs/>
        </w:rPr>
        <w:t xml:space="preserve">installation of commercial molding designed to create </w:t>
      </w:r>
      <w:r w:rsidR="006D16E6">
        <w:rPr>
          <w:rFonts w:asciiTheme="majorBidi" w:hAnsiTheme="majorBidi" w:cstheme="majorBidi"/>
          <w:bCs/>
        </w:rPr>
        <w:t>a system for hanging art work, so that we could have art shows. A very rough estimate of the cost is $400 for the molding and hanging hardware, plus the cost of installation. When we get an OK from the church, Jane will look for a local carpenter to give advice on the project, and install the molding. We could solicit donations to cover some of the cost.</w:t>
      </w:r>
    </w:p>
    <w:p w14:paraId="25A08592" w14:textId="1A30FC72" w:rsidR="007E5AC9" w:rsidRDefault="007E5AC9" w:rsidP="00A60B52">
      <w:pPr>
        <w:rPr>
          <w:rFonts w:asciiTheme="majorBidi" w:hAnsiTheme="majorBidi" w:cstheme="majorBidi"/>
          <w:bCs/>
        </w:rPr>
      </w:pPr>
    </w:p>
    <w:p w14:paraId="21D91AB4" w14:textId="6F0D3AC7" w:rsidR="003A4496" w:rsidRDefault="003A4496" w:rsidP="002A222D">
      <w:pPr>
        <w:rPr>
          <w:rFonts w:asciiTheme="majorBidi" w:hAnsiTheme="majorBidi" w:cstheme="majorBidi"/>
          <w:b/>
        </w:rPr>
      </w:pPr>
      <w:r>
        <w:rPr>
          <w:rFonts w:asciiTheme="majorBidi" w:hAnsiTheme="majorBidi" w:cstheme="majorBidi"/>
          <w:b/>
        </w:rPr>
        <w:t>Next meeting:</w:t>
      </w:r>
    </w:p>
    <w:p w14:paraId="6994DEE0" w14:textId="50863DE0" w:rsidR="003A4496" w:rsidRPr="003A4496" w:rsidRDefault="007E5AC9" w:rsidP="002A222D">
      <w:pPr>
        <w:rPr>
          <w:rFonts w:asciiTheme="majorBidi" w:hAnsiTheme="majorBidi" w:cstheme="majorBidi"/>
          <w:bCs/>
        </w:rPr>
      </w:pPr>
      <w:r>
        <w:rPr>
          <w:rFonts w:asciiTheme="majorBidi" w:hAnsiTheme="majorBidi" w:cstheme="majorBidi"/>
          <w:bCs/>
        </w:rPr>
        <w:t>Monday</w:t>
      </w:r>
      <w:r w:rsidR="00911F16">
        <w:rPr>
          <w:rFonts w:asciiTheme="majorBidi" w:hAnsiTheme="majorBidi" w:cstheme="majorBidi"/>
          <w:bCs/>
        </w:rPr>
        <w:t xml:space="preserve">, </w:t>
      </w:r>
      <w:r w:rsidR="00A114C5">
        <w:rPr>
          <w:rFonts w:asciiTheme="majorBidi" w:hAnsiTheme="majorBidi" w:cstheme="majorBidi"/>
          <w:bCs/>
        </w:rPr>
        <w:t>June 26</w:t>
      </w:r>
      <w:r w:rsidR="00937064">
        <w:rPr>
          <w:rFonts w:asciiTheme="majorBidi" w:hAnsiTheme="majorBidi" w:cstheme="majorBidi"/>
          <w:bCs/>
        </w:rPr>
        <w:t xml:space="preserve">, 2023 </w:t>
      </w:r>
      <w:r w:rsidR="00911F16">
        <w:rPr>
          <w:rFonts w:asciiTheme="majorBidi" w:hAnsiTheme="majorBidi" w:cstheme="majorBidi"/>
          <w:bCs/>
        </w:rPr>
        <w:t xml:space="preserve">at </w:t>
      </w:r>
      <w:r w:rsidR="004400EF">
        <w:rPr>
          <w:rFonts w:asciiTheme="majorBidi" w:hAnsiTheme="majorBidi" w:cstheme="majorBidi"/>
          <w:bCs/>
        </w:rPr>
        <w:t>1</w:t>
      </w:r>
      <w:r>
        <w:rPr>
          <w:rFonts w:asciiTheme="majorBidi" w:hAnsiTheme="majorBidi" w:cstheme="majorBidi"/>
          <w:bCs/>
        </w:rPr>
        <w:t>:0</w:t>
      </w:r>
      <w:r w:rsidR="004400EF">
        <w:rPr>
          <w:rFonts w:asciiTheme="majorBidi" w:hAnsiTheme="majorBidi" w:cstheme="majorBidi"/>
          <w:bCs/>
        </w:rPr>
        <w:t xml:space="preserve">0 </w:t>
      </w:r>
      <w:r>
        <w:rPr>
          <w:rFonts w:asciiTheme="majorBidi" w:hAnsiTheme="majorBidi" w:cstheme="majorBidi"/>
          <w:bCs/>
        </w:rPr>
        <w:t>P</w:t>
      </w:r>
      <w:r w:rsidR="004400EF">
        <w:rPr>
          <w:rFonts w:asciiTheme="majorBidi" w:hAnsiTheme="majorBidi" w:cstheme="majorBidi"/>
          <w:bCs/>
        </w:rPr>
        <w:t>M.</w:t>
      </w:r>
    </w:p>
    <w:p w14:paraId="19F798B6" w14:textId="0DACC2E9" w:rsidR="00A92799" w:rsidRDefault="00A92799" w:rsidP="002A222D">
      <w:pPr>
        <w:rPr>
          <w:rFonts w:asciiTheme="majorBidi" w:hAnsiTheme="majorBidi" w:cstheme="majorBidi"/>
          <w:bCs/>
        </w:rPr>
      </w:pPr>
    </w:p>
    <w:p w14:paraId="475796DC" w14:textId="15A3CF9A" w:rsidR="00D35590" w:rsidRDefault="00D35590" w:rsidP="00B5565D">
      <w:pPr>
        <w:rPr>
          <w:rFonts w:asciiTheme="majorBidi" w:hAnsiTheme="majorBidi" w:cstheme="majorBidi"/>
        </w:rPr>
      </w:pPr>
      <w:r w:rsidRPr="00116CC4">
        <w:rPr>
          <w:rFonts w:asciiTheme="majorBidi" w:hAnsiTheme="majorBidi" w:cstheme="majorBidi"/>
        </w:rPr>
        <w:t>Respectfully submitted,</w:t>
      </w:r>
    </w:p>
    <w:p w14:paraId="74A77D6C" w14:textId="4BBCC02E" w:rsidR="00CA7B12" w:rsidRPr="00116CC4" w:rsidRDefault="00D35590" w:rsidP="00FA7BC0">
      <w:pPr>
        <w:rPr>
          <w:rFonts w:asciiTheme="majorBidi" w:hAnsiTheme="majorBidi" w:cstheme="majorBidi"/>
        </w:rPr>
      </w:pPr>
      <w:r w:rsidRPr="00116CC4">
        <w:rPr>
          <w:rFonts w:asciiTheme="majorBidi" w:hAnsiTheme="majorBidi" w:cstheme="majorBidi"/>
        </w:rPr>
        <w:t>Jane Davis, Secretary</w:t>
      </w:r>
    </w:p>
    <w:sectPr w:rsidR="00CA7B12" w:rsidRPr="00116CC4" w:rsidSect="002E57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7BBD"/>
    <w:multiLevelType w:val="hybridMultilevel"/>
    <w:tmpl w:val="86CCA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B4961"/>
    <w:multiLevelType w:val="hybridMultilevel"/>
    <w:tmpl w:val="8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15E3E"/>
    <w:multiLevelType w:val="hybridMultilevel"/>
    <w:tmpl w:val="8650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533BB"/>
    <w:multiLevelType w:val="hybridMultilevel"/>
    <w:tmpl w:val="C11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F5688"/>
    <w:multiLevelType w:val="hybridMultilevel"/>
    <w:tmpl w:val="B8A2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4A4"/>
    <w:multiLevelType w:val="hybridMultilevel"/>
    <w:tmpl w:val="F86C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F26F2"/>
    <w:multiLevelType w:val="hybridMultilevel"/>
    <w:tmpl w:val="7750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A30E2"/>
    <w:multiLevelType w:val="hybridMultilevel"/>
    <w:tmpl w:val="B372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0269B"/>
    <w:multiLevelType w:val="hybridMultilevel"/>
    <w:tmpl w:val="8C26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007E0"/>
    <w:multiLevelType w:val="hybridMultilevel"/>
    <w:tmpl w:val="91E4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17A27"/>
    <w:multiLevelType w:val="hybridMultilevel"/>
    <w:tmpl w:val="1584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F0DFA"/>
    <w:multiLevelType w:val="hybridMultilevel"/>
    <w:tmpl w:val="B40E2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327F9"/>
    <w:multiLevelType w:val="hybridMultilevel"/>
    <w:tmpl w:val="4E5A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23F09"/>
    <w:multiLevelType w:val="hybridMultilevel"/>
    <w:tmpl w:val="0B0C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21534"/>
    <w:multiLevelType w:val="hybridMultilevel"/>
    <w:tmpl w:val="C24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60EF1"/>
    <w:multiLevelType w:val="hybridMultilevel"/>
    <w:tmpl w:val="46ACB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561C7"/>
    <w:multiLevelType w:val="hybridMultilevel"/>
    <w:tmpl w:val="CF5C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5113D"/>
    <w:multiLevelType w:val="hybridMultilevel"/>
    <w:tmpl w:val="DF32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6155C"/>
    <w:multiLevelType w:val="hybridMultilevel"/>
    <w:tmpl w:val="18A4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63E6F"/>
    <w:multiLevelType w:val="hybridMultilevel"/>
    <w:tmpl w:val="B9684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1061B"/>
    <w:multiLevelType w:val="hybridMultilevel"/>
    <w:tmpl w:val="B482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74D58"/>
    <w:multiLevelType w:val="hybridMultilevel"/>
    <w:tmpl w:val="E208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377801"/>
    <w:multiLevelType w:val="hybridMultilevel"/>
    <w:tmpl w:val="2F1E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81530"/>
    <w:multiLevelType w:val="hybridMultilevel"/>
    <w:tmpl w:val="B58A0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9F3A1A"/>
    <w:multiLevelType w:val="hybridMultilevel"/>
    <w:tmpl w:val="FEA2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D1E77"/>
    <w:multiLevelType w:val="hybridMultilevel"/>
    <w:tmpl w:val="F2E4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34484"/>
    <w:multiLevelType w:val="hybridMultilevel"/>
    <w:tmpl w:val="2F40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668A3"/>
    <w:multiLevelType w:val="hybridMultilevel"/>
    <w:tmpl w:val="F0B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54699"/>
    <w:multiLevelType w:val="hybridMultilevel"/>
    <w:tmpl w:val="1BAE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B7596"/>
    <w:multiLevelType w:val="hybridMultilevel"/>
    <w:tmpl w:val="8A72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8E39F3"/>
    <w:multiLevelType w:val="hybridMultilevel"/>
    <w:tmpl w:val="E3D8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C5C96"/>
    <w:multiLevelType w:val="hybridMultilevel"/>
    <w:tmpl w:val="53A8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3355D"/>
    <w:multiLevelType w:val="hybridMultilevel"/>
    <w:tmpl w:val="B406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B6037"/>
    <w:multiLevelType w:val="hybridMultilevel"/>
    <w:tmpl w:val="E41E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801B33"/>
    <w:multiLevelType w:val="hybridMultilevel"/>
    <w:tmpl w:val="542C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4317E"/>
    <w:multiLevelType w:val="hybridMultilevel"/>
    <w:tmpl w:val="B1DA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8391E"/>
    <w:multiLevelType w:val="hybridMultilevel"/>
    <w:tmpl w:val="C17C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E3613C"/>
    <w:multiLevelType w:val="hybridMultilevel"/>
    <w:tmpl w:val="2E3AD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4630EA"/>
    <w:multiLevelType w:val="hybridMultilevel"/>
    <w:tmpl w:val="5D7E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286190"/>
    <w:multiLevelType w:val="hybridMultilevel"/>
    <w:tmpl w:val="D1FC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A80A21"/>
    <w:multiLevelType w:val="hybridMultilevel"/>
    <w:tmpl w:val="AF7CD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8F477BD"/>
    <w:multiLevelType w:val="hybridMultilevel"/>
    <w:tmpl w:val="AFC82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356CA8"/>
    <w:multiLevelType w:val="hybridMultilevel"/>
    <w:tmpl w:val="7C26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F45C9E"/>
    <w:multiLevelType w:val="hybridMultilevel"/>
    <w:tmpl w:val="BACC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C23004"/>
    <w:multiLevelType w:val="hybridMultilevel"/>
    <w:tmpl w:val="0716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7"/>
  </w:num>
  <w:num w:numId="4">
    <w:abstractNumId w:val="15"/>
  </w:num>
  <w:num w:numId="5">
    <w:abstractNumId w:val="19"/>
  </w:num>
  <w:num w:numId="6">
    <w:abstractNumId w:val="23"/>
  </w:num>
  <w:num w:numId="7">
    <w:abstractNumId w:val="8"/>
  </w:num>
  <w:num w:numId="8">
    <w:abstractNumId w:val="36"/>
  </w:num>
  <w:num w:numId="9">
    <w:abstractNumId w:val="33"/>
  </w:num>
  <w:num w:numId="10">
    <w:abstractNumId w:val="6"/>
  </w:num>
  <w:num w:numId="11">
    <w:abstractNumId w:val="16"/>
  </w:num>
  <w:num w:numId="12">
    <w:abstractNumId w:val="13"/>
  </w:num>
  <w:num w:numId="13">
    <w:abstractNumId w:val="29"/>
  </w:num>
  <w:num w:numId="14">
    <w:abstractNumId w:val="37"/>
  </w:num>
  <w:num w:numId="15">
    <w:abstractNumId w:val="12"/>
  </w:num>
  <w:num w:numId="16">
    <w:abstractNumId w:val="11"/>
  </w:num>
  <w:num w:numId="17">
    <w:abstractNumId w:val="40"/>
  </w:num>
  <w:num w:numId="18">
    <w:abstractNumId w:val="17"/>
  </w:num>
  <w:num w:numId="19">
    <w:abstractNumId w:val="20"/>
  </w:num>
  <w:num w:numId="20">
    <w:abstractNumId w:val="7"/>
  </w:num>
  <w:num w:numId="21">
    <w:abstractNumId w:val="41"/>
  </w:num>
  <w:num w:numId="22">
    <w:abstractNumId w:val="39"/>
  </w:num>
  <w:num w:numId="23">
    <w:abstractNumId w:val="35"/>
  </w:num>
  <w:num w:numId="24">
    <w:abstractNumId w:val="0"/>
  </w:num>
  <w:num w:numId="25">
    <w:abstractNumId w:val="26"/>
  </w:num>
  <w:num w:numId="26">
    <w:abstractNumId w:val="2"/>
  </w:num>
  <w:num w:numId="27">
    <w:abstractNumId w:val="5"/>
  </w:num>
  <w:num w:numId="28">
    <w:abstractNumId w:val="42"/>
  </w:num>
  <w:num w:numId="29">
    <w:abstractNumId w:val="34"/>
  </w:num>
  <w:num w:numId="30">
    <w:abstractNumId w:val="18"/>
  </w:num>
  <w:num w:numId="31">
    <w:abstractNumId w:val="44"/>
  </w:num>
  <w:num w:numId="32">
    <w:abstractNumId w:val="14"/>
  </w:num>
  <w:num w:numId="33">
    <w:abstractNumId w:val="1"/>
  </w:num>
  <w:num w:numId="34">
    <w:abstractNumId w:val="4"/>
  </w:num>
  <w:num w:numId="35">
    <w:abstractNumId w:val="30"/>
  </w:num>
  <w:num w:numId="36">
    <w:abstractNumId w:val="9"/>
  </w:num>
  <w:num w:numId="37">
    <w:abstractNumId w:val="21"/>
  </w:num>
  <w:num w:numId="38">
    <w:abstractNumId w:val="32"/>
  </w:num>
  <w:num w:numId="39">
    <w:abstractNumId w:val="3"/>
  </w:num>
  <w:num w:numId="40">
    <w:abstractNumId w:val="22"/>
  </w:num>
  <w:num w:numId="41">
    <w:abstractNumId w:val="24"/>
  </w:num>
  <w:num w:numId="42">
    <w:abstractNumId w:val="43"/>
  </w:num>
  <w:num w:numId="43">
    <w:abstractNumId w:val="28"/>
  </w:num>
  <w:num w:numId="44">
    <w:abstractNumId w:val="1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5D"/>
    <w:rsid w:val="00007324"/>
    <w:rsid w:val="000102AF"/>
    <w:rsid w:val="000151A6"/>
    <w:rsid w:val="000167BC"/>
    <w:rsid w:val="00021F20"/>
    <w:rsid w:val="000261A0"/>
    <w:rsid w:val="00051201"/>
    <w:rsid w:val="00063DAD"/>
    <w:rsid w:val="00073FA1"/>
    <w:rsid w:val="000807A2"/>
    <w:rsid w:val="000911E7"/>
    <w:rsid w:val="0009305A"/>
    <w:rsid w:val="0009741C"/>
    <w:rsid w:val="00097818"/>
    <w:rsid w:val="000A78DB"/>
    <w:rsid w:val="000B0315"/>
    <w:rsid w:val="000B215A"/>
    <w:rsid w:val="000C086A"/>
    <w:rsid w:val="000C26CC"/>
    <w:rsid w:val="000D1C10"/>
    <w:rsid w:val="000D588F"/>
    <w:rsid w:val="000E6AD9"/>
    <w:rsid w:val="000F0005"/>
    <w:rsid w:val="000F4B81"/>
    <w:rsid w:val="000F5C31"/>
    <w:rsid w:val="00101813"/>
    <w:rsid w:val="00113716"/>
    <w:rsid w:val="00116C84"/>
    <w:rsid w:val="00116CC4"/>
    <w:rsid w:val="00117CEC"/>
    <w:rsid w:val="00120227"/>
    <w:rsid w:val="00122C24"/>
    <w:rsid w:val="0014284F"/>
    <w:rsid w:val="00143AED"/>
    <w:rsid w:val="00152BD0"/>
    <w:rsid w:val="0016412D"/>
    <w:rsid w:val="00165422"/>
    <w:rsid w:val="00170FF5"/>
    <w:rsid w:val="00181038"/>
    <w:rsid w:val="00184AEA"/>
    <w:rsid w:val="001904BA"/>
    <w:rsid w:val="00191E3E"/>
    <w:rsid w:val="001928C3"/>
    <w:rsid w:val="001946ED"/>
    <w:rsid w:val="00196224"/>
    <w:rsid w:val="001A5CC1"/>
    <w:rsid w:val="001E5209"/>
    <w:rsid w:val="001F0826"/>
    <w:rsid w:val="001F1AD4"/>
    <w:rsid w:val="001F5682"/>
    <w:rsid w:val="00201D04"/>
    <w:rsid w:val="0020465A"/>
    <w:rsid w:val="00215C99"/>
    <w:rsid w:val="00223D52"/>
    <w:rsid w:val="00223DDA"/>
    <w:rsid w:val="002264FE"/>
    <w:rsid w:val="002311C7"/>
    <w:rsid w:val="002319F0"/>
    <w:rsid w:val="002356D7"/>
    <w:rsid w:val="002450E7"/>
    <w:rsid w:val="00247119"/>
    <w:rsid w:val="00247FE8"/>
    <w:rsid w:val="00251478"/>
    <w:rsid w:val="00260992"/>
    <w:rsid w:val="00260B7B"/>
    <w:rsid w:val="00261356"/>
    <w:rsid w:val="00261A56"/>
    <w:rsid w:val="002660D6"/>
    <w:rsid w:val="002666E3"/>
    <w:rsid w:val="00272DA6"/>
    <w:rsid w:val="00273313"/>
    <w:rsid w:val="00290B34"/>
    <w:rsid w:val="002946DA"/>
    <w:rsid w:val="002952BD"/>
    <w:rsid w:val="0029744B"/>
    <w:rsid w:val="002A051C"/>
    <w:rsid w:val="002A222D"/>
    <w:rsid w:val="002B4FCC"/>
    <w:rsid w:val="002C0714"/>
    <w:rsid w:val="002C3919"/>
    <w:rsid w:val="002C4B2B"/>
    <w:rsid w:val="002C66EE"/>
    <w:rsid w:val="002C777C"/>
    <w:rsid w:val="002C78B0"/>
    <w:rsid w:val="002E30C9"/>
    <w:rsid w:val="002E57EF"/>
    <w:rsid w:val="002E6E89"/>
    <w:rsid w:val="00300DCD"/>
    <w:rsid w:val="00303905"/>
    <w:rsid w:val="0030511B"/>
    <w:rsid w:val="00307805"/>
    <w:rsid w:val="00313065"/>
    <w:rsid w:val="00321C68"/>
    <w:rsid w:val="00321C8C"/>
    <w:rsid w:val="00323C61"/>
    <w:rsid w:val="00325139"/>
    <w:rsid w:val="0032735A"/>
    <w:rsid w:val="00331C19"/>
    <w:rsid w:val="003363B7"/>
    <w:rsid w:val="00355605"/>
    <w:rsid w:val="00355B4F"/>
    <w:rsid w:val="00356CD6"/>
    <w:rsid w:val="00361D7A"/>
    <w:rsid w:val="00365157"/>
    <w:rsid w:val="00367FC7"/>
    <w:rsid w:val="003715E0"/>
    <w:rsid w:val="00371722"/>
    <w:rsid w:val="0038136B"/>
    <w:rsid w:val="00386070"/>
    <w:rsid w:val="00386919"/>
    <w:rsid w:val="003979D3"/>
    <w:rsid w:val="003A4496"/>
    <w:rsid w:val="003B321E"/>
    <w:rsid w:val="003B7E83"/>
    <w:rsid w:val="003C21A5"/>
    <w:rsid w:val="003D3C2B"/>
    <w:rsid w:val="003E0BAE"/>
    <w:rsid w:val="003E1A5B"/>
    <w:rsid w:val="003E5DF1"/>
    <w:rsid w:val="003F3668"/>
    <w:rsid w:val="003F5D2C"/>
    <w:rsid w:val="004048FF"/>
    <w:rsid w:val="00405777"/>
    <w:rsid w:val="00405E72"/>
    <w:rsid w:val="00406014"/>
    <w:rsid w:val="004167F4"/>
    <w:rsid w:val="00417D09"/>
    <w:rsid w:val="00423F89"/>
    <w:rsid w:val="004246E7"/>
    <w:rsid w:val="00425E00"/>
    <w:rsid w:val="00432643"/>
    <w:rsid w:val="00432986"/>
    <w:rsid w:val="004346AD"/>
    <w:rsid w:val="0043648D"/>
    <w:rsid w:val="00436C36"/>
    <w:rsid w:val="00437758"/>
    <w:rsid w:val="004400EF"/>
    <w:rsid w:val="004401FB"/>
    <w:rsid w:val="004414A6"/>
    <w:rsid w:val="00445A1F"/>
    <w:rsid w:val="0044780A"/>
    <w:rsid w:val="00457463"/>
    <w:rsid w:val="0046171A"/>
    <w:rsid w:val="00464820"/>
    <w:rsid w:val="004737A8"/>
    <w:rsid w:val="0047410C"/>
    <w:rsid w:val="004921B9"/>
    <w:rsid w:val="004A3D69"/>
    <w:rsid w:val="004B7E5C"/>
    <w:rsid w:val="004C6691"/>
    <w:rsid w:val="004D08EF"/>
    <w:rsid w:val="004D14BF"/>
    <w:rsid w:val="004D30F8"/>
    <w:rsid w:val="004D4A70"/>
    <w:rsid w:val="004E08F6"/>
    <w:rsid w:val="004E2C38"/>
    <w:rsid w:val="004E7A8A"/>
    <w:rsid w:val="004F0511"/>
    <w:rsid w:val="004F1AD0"/>
    <w:rsid w:val="004F62F0"/>
    <w:rsid w:val="004F7F0C"/>
    <w:rsid w:val="005033EB"/>
    <w:rsid w:val="0050769C"/>
    <w:rsid w:val="00511886"/>
    <w:rsid w:val="00515122"/>
    <w:rsid w:val="00520080"/>
    <w:rsid w:val="00521FCD"/>
    <w:rsid w:val="00522EA0"/>
    <w:rsid w:val="00523A72"/>
    <w:rsid w:val="00525462"/>
    <w:rsid w:val="00525D8C"/>
    <w:rsid w:val="00526E9A"/>
    <w:rsid w:val="00546436"/>
    <w:rsid w:val="0055534A"/>
    <w:rsid w:val="0055697C"/>
    <w:rsid w:val="00565CB4"/>
    <w:rsid w:val="00570887"/>
    <w:rsid w:val="0057452F"/>
    <w:rsid w:val="005A191D"/>
    <w:rsid w:val="005A293B"/>
    <w:rsid w:val="005A3F34"/>
    <w:rsid w:val="005B2140"/>
    <w:rsid w:val="005B500A"/>
    <w:rsid w:val="005C0AE3"/>
    <w:rsid w:val="005C4395"/>
    <w:rsid w:val="005C44BB"/>
    <w:rsid w:val="005D3C6C"/>
    <w:rsid w:val="005D65EB"/>
    <w:rsid w:val="005D6EFC"/>
    <w:rsid w:val="005F1A9A"/>
    <w:rsid w:val="005F4721"/>
    <w:rsid w:val="005F6488"/>
    <w:rsid w:val="00606457"/>
    <w:rsid w:val="00607F45"/>
    <w:rsid w:val="006117FE"/>
    <w:rsid w:val="0061452D"/>
    <w:rsid w:val="006161E8"/>
    <w:rsid w:val="00616D45"/>
    <w:rsid w:val="00636267"/>
    <w:rsid w:val="00637DE4"/>
    <w:rsid w:val="00640C34"/>
    <w:rsid w:val="006439B7"/>
    <w:rsid w:val="00644BB5"/>
    <w:rsid w:val="006529CE"/>
    <w:rsid w:val="00667068"/>
    <w:rsid w:val="00676165"/>
    <w:rsid w:val="00683B98"/>
    <w:rsid w:val="00684591"/>
    <w:rsid w:val="00686DD1"/>
    <w:rsid w:val="00687576"/>
    <w:rsid w:val="00691547"/>
    <w:rsid w:val="006923F3"/>
    <w:rsid w:val="00695593"/>
    <w:rsid w:val="006A0A00"/>
    <w:rsid w:val="006A40B6"/>
    <w:rsid w:val="006B01E0"/>
    <w:rsid w:val="006B033E"/>
    <w:rsid w:val="006B05A7"/>
    <w:rsid w:val="006D1616"/>
    <w:rsid w:val="006D16E6"/>
    <w:rsid w:val="006D1D0C"/>
    <w:rsid w:val="006D4279"/>
    <w:rsid w:val="006F0552"/>
    <w:rsid w:val="006F7CC1"/>
    <w:rsid w:val="00703157"/>
    <w:rsid w:val="00703B41"/>
    <w:rsid w:val="00710CE5"/>
    <w:rsid w:val="00714FC9"/>
    <w:rsid w:val="007202E3"/>
    <w:rsid w:val="00735C6C"/>
    <w:rsid w:val="00737CAA"/>
    <w:rsid w:val="00743A87"/>
    <w:rsid w:val="00745182"/>
    <w:rsid w:val="00753BC7"/>
    <w:rsid w:val="00753F85"/>
    <w:rsid w:val="00766E5A"/>
    <w:rsid w:val="00771A8C"/>
    <w:rsid w:val="00773EC5"/>
    <w:rsid w:val="0078002E"/>
    <w:rsid w:val="007856F5"/>
    <w:rsid w:val="00785EAF"/>
    <w:rsid w:val="007A31A7"/>
    <w:rsid w:val="007A3A71"/>
    <w:rsid w:val="007A636C"/>
    <w:rsid w:val="007A7E79"/>
    <w:rsid w:val="007B0F7A"/>
    <w:rsid w:val="007C2B98"/>
    <w:rsid w:val="007C4439"/>
    <w:rsid w:val="007D2ADA"/>
    <w:rsid w:val="007D75D7"/>
    <w:rsid w:val="007E0CC6"/>
    <w:rsid w:val="007E5AC9"/>
    <w:rsid w:val="007E6991"/>
    <w:rsid w:val="007F3671"/>
    <w:rsid w:val="008039B2"/>
    <w:rsid w:val="00805D46"/>
    <w:rsid w:val="00811A32"/>
    <w:rsid w:val="00811E66"/>
    <w:rsid w:val="0081665A"/>
    <w:rsid w:val="00820568"/>
    <w:rsid w:val="008234A3"/>
    <w:rsid w:val="00827D6A"/>
    <w:rsid w:val="00832F58"/>
    <w:rsid w:val="00835F9A"/>
    <w:rsid w:val="00836B88"/>
    <w:rsid w:val="00841E41"/>
    <w:rsid w:val="00850511"/>
    <w:rsid w:val="00852A1A"/>
    <w:rsid w:val="00857972"/>
    <w:rsid w:val="008622CB"/>
    <w:rsid w:val="00866F70"/>
    <w:rsid w:val="00873D60"/>
    <w:rsid w:val="00885A30"/>
    <w:rsid w:val="00887635"/>
    <w:rsid w:val="00887847"/>
    <w:rsid w:val="008923AB"/>
    <w:rsid w:val="00894888"/>
    <w:rsid w:val="008A1A6B"/>
    <w:rsid w:val="008A2454"/>
    <w:rsid w:val="008B39D0"/>
    <w:rsid w:val="008B5254"/>
    <w:rsid w:val="008C1003"/>
    <w:rsid w:val="008C2A86"/>
    <w:rsid w:val="008D2437"/>
    <w:rsid w:val="008D76F4"/>
    <w:rsid w:val="008D7E8B"/>
    <w:rsid w:val="008E2A08"/>
    <w:rsid w:val="008E617D"/>
    <w:rsid w:val="008E72F3"/>
    <w:rsid w:val="008F0B9B"/>
    <w:rsid w:val="008F4FAB"/>
    <w:rsid w:val="008F5539"/>
    <w:rsid w:val="008F69EC"/>
    <w:rsid w:val="00900931"/>
    <w:rsid w:val="00905C05"/>
    <w:rsid w:val="009115FA"/>
    <w:rsid w:val="00911F16"/>
    <w:rsid w:val="00915001"/>
    <w:rsid w:val="009223F6"/>
    <w:rsid w:val="009236A0"/>
    <w:rsid w:val="00924B08"/>
    <w:rsid w:val="00925F2A"/>
    <w:rsid w:val="00926114"/>
    <w:rsid w:val="00926926"/>
    <w:rsid w:val="009305D9"/>
    <w:rsid w:val="0093321C"/>
    <w:rsid w:val="00934CEA"/>
    <w:rsid w:val="0093545D"/>
    <w:rsid w:val="00936EDE"/>
    <w:rsid w:val="00937064"/>
    <w:rsid w:val="00937A17"/>
    <w:rsid w:val="00947BA6"/>
    <w:rsid w:val="009563B3"/>
    <w:rsid w:val="0095696D"/>
    <w:rsid w:val="0096061D"/>
    <w:rsid w:val="00967A53"/>
    <w:rsid w:val="0097119A"/>
    <w:rsid w:val="0097132F"/>
    <w:rsid w:val="00972CAD"/>
    <w:rsid w:val="00973C73"/>
    <w:rsid w:val="00982802"/>
    <w:rsid w:val="00985DF9"/>
    <w:rsid w:val="009902D9"/>
    <w:rsid w:val="009914AC"/>
    <w:rsid w:val="009935CF"/>
    <w:rsid w:val="00996A95"/>
    <w:rsid w:val="009A0375"/>
    <w:rsid w:val="009A0EC2"/>
    <w:rsid w:val="009A3397"/>
    <w:rsid w:val="009B35D1"/>
    <w:rsid w:val="009B5BD5"/>
    <w:rsid w:val="009B79A4"/>
    <w:rsid w:val="009C1C48"/>
    <w:rsid w:val="009C22FB"/>
    <w:rsid w:val="009C370D"/>
    <w:rsid w:val="009C3903"/>
    <w:rsid w:val="009C5A56"/>
    <w:rsid w:val="009E45FE"/>
    <w:rsid w:val="009F4C8D"/>
    <w:rsid w:val="009F6024"/>
    <w:rsid w:val="009F6DC9"/>
    <w:rsid w:val="00A04F4D"/>
    <w:rsid w:val="00A05D3D"/>
    <w:rsid w:val="00A112FE"/>
    <w:rsid w:val="00A114C5"/>
    <w:rsid w:val="00A15628"/>
    <w:rsid w:val="00A20DE1"/>
    <w:rsid w:val="00A22710"/>
    <w:rsid w:val="00A2478C"/>
    <w:rsid w:val="00A277EA"/>
    <w:rsid w:val="00A32A6B"/>
    <w:rsid w:val="00A34077"/>
    <w:rsid w:val="00A348F1"/>
    <w:rsid w:val="00A3790B"/>
    <w:rsid w:val="00A42796"/>
    <w:rsid w:val="00A445DB"/>
    <w:rsid w:val="00A506D2"/>
    <w:rsid w:val="00A562E4"/>
    <w:rsid w:val="00A565CB"/>
    <w:rsid w:val="00A6006E"/>
    <w:rsid w:val="00A60B52"/>
    <w:rsid w:val="00A6320F"/>
    <w:rsid w:val="00A644AA"/>
    <w:rsid w:val="00A647F2"/>
    <w:rsid w:val="00A66F49"/>
    <w:rsid w:val="00A73A11"/>
    <w:rsid w:val="00A813FF"/>
    <w:rsid w:val="00A83503"/>
    <w:rsid w:val="00A86104"/>
    <w:rsid w:val="00A92799"/>
    <w:rsid w:val="00A92C35"/>
    <w:rsid w:val="00A95299"/>
    <w:rsid w:val="00AA164A"/>
    <w:rsid w:val="00AA280E"/>
    <w:rsid w:val="00AA71D7"/>
    <w:rsid w:val="00AB0C88"/>
    <w:rsid w:val="00AB1E74"/>
    <w:rsid w:val="00AB6177"/>
    <w:rsid w:val="00AC11BA"/>
    <w:rsid w:val="00AC280E"/>
    <w:rsid w:val="00AC6876"/>
    <w:rsid w:val="00AC6F07"/>
    <w:rsid w:val="00AD051A"/>
    <w:rsid w:val="00AD2DB9"/>
    <w:rsid w:val="00AD3FA8"/>
    <w:rsid w:val="00AD7AB7"/>
    <w:rsid w:val="00AF59BB"/>
    <w:rsid w:val="00B0544E"/>
    <w:rsid w:val="00B055C0"/>
    <w:rsid w:val="00B117C2"/>
    <w:rsid w:val="00B11923"/>
    <w:rsid w:val="00B17F76"/>
    <w:rsid w:val="00B20141"/>
    <w:rsid w:val="00B313F4"/>
    <w:rsid w:val="00B319C3"/>
    <w:rsid w:val="00B35AB8"/>
    <w:rsid w:val="00B35D4A"/>
    <w:rsid w:val="00B436B2"/>
    <w:rsid w:val="00B5153F"/>
    <w:rsid w:val="00B54348"/>
    <w:rsid w:val="00B5565D"/>
    <w:rsid w:val="00B647E0"/>
    <w:rsid w:val="00B657D5"/>
    <w:rsid w:val="00B8245B"/>
    <w:rsid w:val="00B853F4"/>
    <w:rsid w:val="00B92079"/>
    <w:rsid w:val="00BA0E68"/>
    <w:rsid w:val="00BA39EE"/>
    <w:rsid w:val="00BB5E29"/>
    <w:rsid w:val="00BB617F"/>
    <w:rsid w:val="00BB77DB"/>
    <w:rsid w:val="00BC0B2A"/>
    <w:rsid w:val="00BD11BA"/>
    <w:rsid w:val="00BD1D46"/>
    <w:rsid w:val="00BD5E18"/>
    <w:rsid w:val="00BE05BB"/>
    <w:rsid w:val="00BE07CB"/>
    <w:rsid w:val="00BF06D2"/>
    <w:rsid w:val="00BF4814"/>
    <w:rsid w:val="00BF739C"/>
    <w:rsid w:val="00C254A1"/>
    <w:rsid w:val="00C31E34"/>
    <w:rsid w:val="00C42315"/>
    <w:rsid w:val="00C45160"/>
    <w:rsid w:val="00C46481"/>
    <w:rsid w:val="00C54DA7"/>
    <w:rsid w:val="00C60144"/>
    <w:rsid w:val="00C60E4E"/>
    <w:rsid w:val="00C625D6"/>
    <w:rsid w:val="00C64DF0"/>
    <w:rsid w:val="00C674AE"/>
    <w:rsid w:val="00C7635B"/>
    <w:rsid w:val="00C779CB"/>
    <w:rsid w:val="00C827E3"/>
    <w:rsid w:val="00C82832"/>
    <w:rsid w:val="00C85663"/>
    <w:rsid w:val="00C9068C"/>
    <w:rsid w:val="00C911DA"/>
    <w:rsid w:val="00C957E0"/>
    <w:rsid w:val="00CA72BB"/>
    <w:rsid w:val="00CA7B12"/>
    <w:rsid w:val="00CA7E12"/>
    <w:rsid w:val="00CB0CE6"/>
    <w:rsid w:val="00CB3A89"/>
    <w:rsid w:val="00CB4E9E"/>
    <w:rsid w:val="00CC318C"/>
    <w:rsid w:val="00CD1491"/>
    <w:rsid w:val="00CD2409"/>
    <w:rsid w:val="00CD5939"/>
    <w:rsid w:val="00CD68EE"/>
    <w:rsid w:val="00CD6B95"/>
    <w:rsid w:val="00CD6D01"/>
    <w:rsid w:val="00CE0427"/>
    <w:rsid w:val="00CE13FD"/>
    <w:rsid w:val="00CE1E75"/>
    <w:rsid w:val="00CF2697"/>
    <w:rsid w:val="00CF3801"/>
    <w:rsid w:val="00CF59BD"/>
    <w:rsid w:val="00D02FA1"/>
    <w:rsid w:val="00D0409F"/>
    <w:rsid w:val="00D0495B"/>
    <w:rsid w:val="00D10D9E"/>
    <w:rsid w:val="00D16026"/>
    <w:rsid w:val="00D26CB4"/>
    <w:rsid w:val="00D2700F"/>
    <w:rsid w:val="00D30681"/>
    <w:rsid w:val="00D35590"/>
    <w:rsid w:val="00D4125E"/>
    <w:rsid w:val="00D46938"/>
    <w:rsid w:val="00D54C41"/>
    <w:rsid w:val="00D5779F"/>
    <w:rsid w:val="00D62F45"/>
    <w:rsid w:val="00D70B63"/>
    <w:rsid w:val="00D74B06"/>
    <w:rsid w:val="00D77017"/>
    <w:rsid w:val="00D838C2"/>
    <w:rsid w:val="00D85CBC"/>
    <w:rsid w:val="00D87582"/>
    <w:rsid w:val="00D914FA"/>
    <w:rsid w:val="00DB244E"/>
    <w:rsid w:val="00DB6D76"/>
    <w:rsid w:val="00DC2161"/>
    <w:rsid w:val="00DC2E6B"/>
    <w:rsid w:val="00DC3314"/>
    <w:rsid w:val="00DC4767"/>
    <w:rsid w:val="00DC521D"/>
    <w:rsid w:val="00DC75D1"/>
    <w:rsid w:val="00DE3C74"/>
    <w:rsid w:val="00DE6FF8"/>
    <w:rsid w:val="00DF5C38"/>
    <w:rsid w:val="00E03792"/>
    <w:rsid w:val="00E03ED2"/>
    <w:rsid w:val="00E0400B"/>
    <w:rsid w:val="00E270D4"/>
    <w:rsid w:val="00E4364B"/>
    <w:rsid w:val="00E54D68"/>
    <w:rsid w:val="00E54EBF"/>
    <w:rsid w:val="00E60121"/>
    <w:rsid w:val="00E60D90"/>
    <w:rsid w:val="00E644E1"/>
    <w:rsid w:val="00E674CF"/>
    <w:rsid w:val="00E73D99"/>
    <w:rsid w:val="00E77AAD"/>
    <w:rsid w:val="00E80407"/>
    <w:rsid w:val="00E812D2"/>
    <w:rsid w:val="00E865AB"/>
    <w:rsid w:val="00E92322"/>
    <w:rsid w:val="00E92562"/>
    <w:rsid w:val="00E94FC3"/>
    <w:rsid w:val="00EA6786"/>
    <w:rsid w:val="00EB6CB8"/>
    <w:rsid w:val="00EB7873"/>
    <w:rsid w:val="00EE1BF1"/>
    <w:rsid w:val="00EE2891"/>
    <w:rsid w:val="00EE5338"/>
    <w:rsid w:val="00EE53CF"/>
    <w:rsid w:val="00EE5DDE"/>
    <w:rsid w:val="00EE63C6"/>
    <w:rsid w:val="00EF4AAF"/>
    <w:rsid w:val="00EF59BB"/>
    <w:rsid w:val="00EF69BE"/>
    <w:rsid w:val="00EF7979"/>
    <w:rsid w:val="00F06A37"/>
    <w:rsid w:val="00F11F63"/>
    <w:rsid w:val="00F11FE1"/>
    <w:rsid w:val="00F123F9"/>
    <w:rsid w:val="00F13439"/>
    <w:rsid w:val="00F21F58"/>
    <w:rsid w:val="00F22028"/>
    <w:rsid w:val="00F238CE"/>
    <w:rsid w:val="00F251CA"/>
    <w:rsid w:val="00F26E14"/>
    <w:rsid w:val="00F32C2C"/>
    <w:rsid w:val="00F32FEB"/>
    <w:rsid w:val="00F37918"/>
    <w:rsid w:val="00F403C7"/>
    <w:rsid w:val="00F41B7F"/>
    <w:rsid w:val="00F43145"/>
    <w:rsid w:val="00F449EB"/>
    <w:rsid w:val="00F456C1"/>
    <w:rsid w:val="00F564B7"/>
    <w:rsid w:val="00F568C1"/>
    <w:rsid w:val="00F606C3"/>
    <w:rsid w:val="00F63CF0"/>
    <w:rsid w:val="00F6630A"/>
    <w:rsid w:val="00F741FF"/>
    <w:rsid w:val="00F82C3B"/>
    <w:rsid w:val="00F83128"/>
    <w:rsid w:val="00F854DB"/>
    <w:rsid w:val="00F87D42"/>
    <w:rsid w:val="00F951E7"/>
    <w:rsid w:val="00F96314"/>
    <w:rsid w:val="00FA070E"/>
    <w:rsid w:val="00FA7531"/>
    <w:rsid w:val="00FA7BC0"/>
    <w:rsid w:val="00FC5F42"/>
    <w:rsid w:val="00FC657F"/>
    <w:rsid w:val="00FD3C69"/>
    <w:rsid w:val="00FD506C"/>
    <w:rsid w:val="00FD7D0F"/>
    <w:rsid w:val="00FE1ECC"/>
    <w:rsid w:val="00FE2475"/>
    <w:rsid w:val="00FE2481"/>
    <w:rsid w:val="00FE7E20"/>
    <w:rsid w:val="00FF0A45"/>
    <w:rsid w:val="00FF2CCC"/>
    <w:rsid w:val="00FF40E9"/>
    <w:rsid w:val="00FF45C9"/>
    <w:rsid w:val="00FF7B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F21B0"/>
  <w15:chartTrackingRefBased/>
  <w15:docId w15:val="{1804B0E6-7D9C-4F9B-802D-F27DB3AE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11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3C6"/>
    <w:rPr>
      <w:rFonts w:ascii="Segoe UI" w:hAnsi="Segoe UI" w:cs="Segoe UI"/>
      <w:sz w:val="18"/>
      <w:szCs w:val="18"/>
    </w:rPr>
  </w:style>
  <w:style w:type="paragraph" w:styleId="ListParagraph">
    <w:name w:val="List Paragraph"/>
    <w:basedOn w:val="Normal"/>
    <w:uiPriority w:val="34"/>
    <w:qFormat/>
    <w:rsid w:val="009A0EC2"/>
    <w:pPr>
      <w:ind w:left="720"/>
      <w:contextualSpacing/>
    </w:pPr>
  </w:style>
  <w:style w:type="character" w:styleId="Hyperlink">
    <w:name w:val="Hyperlink"/>
    <w:basedOn w:val="DefaultParagraphFont"/>
    <w:uiPriority w:val="99"/>
    <w:unhideWhenUsed/>
    <w:rsid w:val="005A191D"/>
    <w:rPr>
      <w:color w:val="0563C1" w:themeColor="hyperlink"/>
      <w:u w:val="single"/>
    </w:rPr>
  </w:style>
  <w:style w:type="paragraph" w:customStyle="1" w:styleId="p1">
    <w:name w:val="p1"/>
    <w:basedOn w:val="Normal"/>
    <w:rsid w:val="0055697C"/>
    <w:rPr>
      <w:sz w:val="27"/>
      <w:szCs w:val="27"/>
      <w:lang w:eastAsia="zh-CN"/>
    </w:rPr>
  </w:style>
  <w:style w:type="character" w:customStyle="1" w:styleId="apple-converted-space">
    <w:name w:val="apple-converted-space"/>
    <w:basedOn w:val="DefaultParagraphFont"/>
    <w:rsid w:val="0055697C"/>
  </w:style>
  <w:style w:type="character" w:styleId="UnresolvedMention">
    <w:name w:val="Unresolved Mention"/>
    <w:basedOn w:val="DefaultParagraphFont"/>
    <w:uiPriority w:val="99"/>
    <w:rsid w:val="00A81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78748">
      <w:bodyDiv w:val="1"/>
      <w:marLeft w:val="0"/>
      <w:marRight w:val="0"/>
      <w:marTop w:val="0"/>
      <w:marBottom w:val="0"/>
      <w:divBdr>
        <w:top w:val="none" w:sz="0" w:space="0" w:color="auto"/>
        <w:left w:val="none" w:sz="0" w:space="0" w:color="auto"/>
        <w:bottom w:val="none" w:sz="0" w:space="0" w:color="auto"/>
        <w:right w:val="none" w:sz="0" w:space="0" w:color="auto"/>
      </w:divBdr>
    </w:div>
    <w:div w:id="294526678">
      <w:bodyDiv w:val="1"/>
      <w:marLeft w:val="0"/>
      <w:marRight w:val="0"/>
      <w:marTop w:val="0"/>
      <w:marBottom w:val="0"/>
      <w:divBdr>
        <w:top w:val="none" w:sz="0" w:space="0" w:color="auto"/>
        <w:left w:val="none" w:sz="0" w:space="0" w:color="auto"/>
        <w:bottom w:val="none" w:sz="0" w:space="0" w:color="auto"/>
        <w:right w:val="none" w:sz="0" w:space="0" w:color="auto"/>
      </w:divBdr>
    </w:div>
    <w:div w:id="390734745">
      <w:bodyDiv w:val="1"/>
      <w:marLeft w:val="0"/>
      <w:marRight w:val="0"/>
      <w:marTop w:val="0"/>
      <w:marBottom w:val="0"/>
      <w:divBdr>
        <w:top w:val="none" w:sz="0" w:space="0" w:color="auto"/>
        <w:left w:val="none" w:sz="0" w:space="0" w:color="auto"/>
        <w:bottom w:val="none" w:sz="0" w:space="0" w:color="auto"/>
        <w:right w:val="none" w:sz="0" w:space="0" w:color="auto"/>
      </w:divBdr>
    </w:div>
    <w:div w:id="12038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Davis</cp:lastModifiedBy>
  <cp:revision>7</cp:revision>
  <cp:lastPrinted>2021-07-19T18:51:00Z</cp:lastPrinted>
  <dcterms:created xsi:type="dcterms:W3CDTF">2023-05-12T17:57:00Z</dcterms:created>
  <dcterms:modified xsi:type="dcterms:W3CDTF">2023-05-12T20:10:00Z</dcterms:modified>
</cp:coreProperties>
</file>